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26603" w14:textId="1E180185" w:rsidR="005C295D" w:rsidRPr="00625382" w:rsidRDefault="00DA6D12" w:rsidP="005C295D">
      <w:pPr>
        <w:autoSpaceDE w:val="0"/>
        <w:autoSpaceDN w:val="0"/>
        <w:spacing w:line="420" w:lineRule="exact"/>
        <w:jc w:val="left"/>
        <w:rPr>
          <w:rFonts w:ascii="ＭＳ 明朝" w:hAnsi="ＭＳ 明朝" w:cs="ＭＳ明朝"/>
          <w:sz w:val="22"/>
        </w:rPr>
      </w:pPr>
      <w:r>
        <w:rPr>
          <w:rFonts w:ascii="ＭＳ 明朝" w:hAnsi="ＭＳ 明朝" w:cs="ＭＳ明朝" w:hint="eastAsia"/>
          <w:noProof/>
          <w:sz w:val="22"/>
        </w:rPr>
        <mc:AlternateContent>
          <mc:Choice Requires="wps">
            <w:drawing>
              <wp:anchor distT="0" distB="0" distL="114300" distR="114300" simplePos="0" relativeHeight="251659264" behindDoc="0" locked="0" layoutInCell="1" allowOverlap="1" wp14:anchorId="19FEFB20" wp14:editId="405C3BE2">
                <wp:simplePos x="0" y="0"/>
                <wp:positionH relativeFrom="column">
                  <wp:posOffset>4385945</wp:posOffset>
                </wp:positionH>
                <wp:positionV relativeFrom="paragraph">
                  <wp:posOffset>-357505</wp:posOffset>
                </wp:positionV>
                <wp:extent cx="1704975" cy="752475"/>
                <wp:effectExtent l="19050" t="1905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704975" cy="752475"/>
                        </a:xfrm>
                        <a:prstGeom prst="rect">
                          <a:avLst/>
                        </a:prstGeom>
                        <a:solidFill>
                          <a:schemeClr val="lt1"/>
                        </a:solidFill>
                        <a:ln w="44450" cap="rnd">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1CC66B" w14:textId="6662DF76" w:rsidR="00DA6D12" w:rsidRPr="003E0950" w:rsidRDefault="00DA6D12">
                            <w:pPr>
                              <w:rPr>
                                <w:rFonts w:asciiTheme="majorEastAsia" w:eastAsiaTheme="majorEastAsia" w:hAnsiTheme="majorEastAsia"/>
                                <w:sz w:val="72"/>
                              </w:rPr>
                            </w:pPr>
                            <w:r w:rsidRPr="003E0950">
                              <w:rPr>
                                <w:rFonts w:asciiTheme="majorEastAsia" w:eastAsiaTheme="majorEastAsia" w:hAnsiTheme="majorEastAsia" w:hint="eastAsia"/>
                                <w:sz w:val="7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EFB20" id="_x0000_t202" coordsize="21600,21600" o:spt="202" path="m,l,21600r21600,l21600,xe">
                <v:stroke joinstyle="miter"/>
                <v:path gradientshapeok="t" o:connecttype="rect"/>
              </v:shapetype>
              <v:shape id="テキスト ボックス 1" o:spid="_x0000_s1026" type="#_x0000_t202" style="position:absolute;margin-left:345.35pt;margin-top:-28.15pt;width:134.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" fillcolor="white [3201]" strokeweight="3.5pt">
                <v:stroke endcap="round"/>
                <v:textbox>
                  <w:txbxContent>
                    <w:p w14:paraId="741CC66B" w14:textId="6662DF76" w:rsidR="00DA6D12" w:rsidRPr="003E0950" w:rsidRDefault="00DA6D12">
                      <w:pPr>
                        <w:rPr>
                          <w:rFonts w:asciiTheme="majorEastAsia" w:eastAsiaTheme="majorEastAsia" w:hAnsiTheme="majorEastAsia"/>
                          <w:sz w:val="72"/>
                        </w:rPr>
                      </w:pPr>
                      <w:r w:rsidRPr="003E0950">
                        <w:rPr>
                          <w:rFonts w:asciiTheme="majorEastAsia" w:eastAsiaTheme="majorEastAsia" w:hAnsiTheme="majorEastAsia" w:hint="eastAsia"/>
                          <w:sz w:val="72"/>
                        </w:rPr>
                        <w:t>記入例</w:t>
                      </w:r>
                    </w:p>
                  </w:txbxContent>
                </v:textbox>
              </v:shape>
            </w:pict>
          </mc:Fallback>
        </mc:AlternateContent>
      </w:r>
      <w:r w:rsidR="005C295D" w:rsidRPr="00625382">
        <w:rPr>
          <w:rFonts w:ascii="ＭＳ 明朝" w:hAnsi="ＭＳ 明朝" w:cs="ＭＳ明朝" w:hint="eastAsia"/>
          <w:sz w:val="22"/>
        </w:rPr>
        <w:t>様式第１号（第３条関係）</w:t>
      </w:r>
      <w:bookmarkStart w:id="0" w:name="_GoBack"/>
      <w:bookmarkEnd w:id="0"/>
    </w:p>
    <w:p w14:paraId="1480771B" w14:textId="77777777" w:rsidR="005C295D" w:rsidRPr="00625382" w:rsidRDefault="005C295D" w:rsidP="005C295D">
      <w:pPr>
        <w:autoSpaceDE w:val="0"/>
        <w:autoSpaceDN w:val="0"/>
        <w:spacing w:line="420" w:lineRule="exact"/>
        <w:jc w:val="left"/>
        <w:rPr>
          <w:rFonts w:ascii="ＭＳ 明朝" w:hAnsi="ＭＳ 明朝" w:cs="ＭＳ明朝"/>
          <w:sz w:val="22"/>
        </w:rPr>
      </w:pPr>
    </w:p>
    <w:p w14:paraId="1F65FD82" w14:textId="77777777" w:rsidR="005C295D" w:rsidRPr="00625382" w:rsidRDefault="005C295D" w:rsidP="005C295D">
      <w:pPr>
        <w:autoSpaceDE w:val="0"/>
        <w:autoSpaceDN w:val="0"/>
        <w:spacing w:line="420" w:lineRule="exact"/>
        <w:jc w:val="center"/>
        <w:rPr>
          <w:rFonts w:ascii="ＭＳ 明朝" w:hAnsi="ＭＳ 明朝" w:cs="ＭＳ明朝"/>
          <w:sz w:val="22"/>
        </w:rPr>
      </w:pPr>
      <w:r w:rsidRPr="00625382">
        <w:rPr>
          <w:rFonts w:ascii="ＭＳ 明朝" w:hAnsi="ＭＳ 明朝" w:cs="ＭＳ明朝" w:hint="eastAsia"/>
          <w:sz w:val="22"/>
        </w:rPr>
        <w:t>防犯カメラの設置及び運用に関する基準届出書</w:t>
      </w:r>
    </w:p>
    <w:p w14:paraId="26BB2EA2" w14:textId="77777777" w:rsidR="005C295D" w:rsidRPr="00625382" w:rsidRDefault="005C295D" w:rsidP="005C295D">
      <w:pPr>
        <w:autoSpaceDE w:val="0"/>
        <w:autoSpaceDN w:val="0"/>
        <w:spacing w:line="420" w:lineRule="exact"/>
        <w:jc w:val="left"/>
        <w:rPr>
          <w:rFonts w:ascii="ＭＳ 明朝" w:hAnsi="ＭＳ 明朝" w:cs="ＭＳ明朝"/>
          <w:sz w:val="22"/>
        </w:rPr>
      </w:pPr>
    </w:p>
    <w:p w14:paraId="75F8BE7C" w14:textId="77777777" w:rsidR="005C295D" w:rsidRPr="00625382" w:rsidRDefault="005C295D" w:rsidP="005C295D">
      <w:pPr>
        <w:autoSpaceDE w:val="0"/>
        <w:autoSpaceDN w:val="0"/>
        <w:spacing w:line="420" w:lineRule="exact"/>
        <w:jc w:val="right"/>
        <w:rPr>
          <w:rFonts w:ascii="ＭＳ 明朝" w:hAnsi="ＭＳ 明朝" w:cs="ＭＳ明朝"/>
          <w:sz w:val="22"/>
        </w:rPr>
      </w:pPr>
      <w:r w:rsidRPr="00625382">
        <w:rPr>
          <w:rFonts w:ascii="ＭＳ 明朝" w:hAnsi="ＭＳ 明朝" w:cs="ＭＳ明朝" w:hint="eastAsia"/>
          <w:sz w:val="22"/>
        </w:rPr>
        <w:t>年　　月　　日</w:t>
      </w:r>
    </w:p>
    <w:p w14:paraId="62B09FBE" w14:textId="77777777" w:rsidR="005C295D" w:rsidRPr="00625382" w:rsidRDefault="005C295D" w:rsidP="005C295D">
      <w:pPr>
        <w:autoSpaceDE w:val="0"/>
        <w:autoSpaceDN w:val="0"/>
        <w:spacing w:line="420" w:lineRule="exact"/>
        <w:jc w:val="left"/>
        <w:rPr>
          <w:rFonts w:ascii="ＭＳ 明朝" w:hAnsi="ＭＳ 明朝" w:cs="ＭＳ明朝"/>
          <w:sz w:val="22"/>
        </w:rPr>
      </w:pPr>
    </w:p>
    <w:p w14:paraId="2CED303D" w14:textId="77777777" w:rsidR="005C295D" w:rsidRPr="00625382" w:rsidRDefault="005C295D" w:rsidP="005C295D">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 xml:space="preserve">　塩竈市長　殿</w:t>
      </w:r>
    </w:p>
    <w:p w14:paraId="22606370" w14:textId="77777777" w:rsidR="005C295D" w:rsidRPr="00625382" w:rsidRDefault="005C295D" w:rsidP="005C295D">
      <w:pPr>
        <w:autoSpaceDE w:val="0"/>
        <w:autoSpaceDN w:val="0"/>
        <w:spacing w:line="420" w:lineRule="exact"/>
        <w:jc w:val="left"/>
        <w:rPr>
          <w:rFonts w:ascii="ＭＳ 明朝" w:hAnsi="ＭＳ 明朝" w:cs="ＭＳ明朝"/>
          <w:sz w:val="22"/>
        </w:rPr>
      </w:pPr>
    </w:p>
    <w:p w14:paraId="66D379E8" w14:textId="34435304" w:rsidR="005C295D" w:rsidRPr="00625382" w:rsidRDefault="005C295D" w:rsidP="005C295D">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 xml:space="preserve">　　　　　　　　　　　　　　　　　設置者　住　所</w:t>
      </w:r>
      <w:r w:rsidR="003A6643">
        <w:rPr>
          <w:rFonts w:ascii="ＭＳ 明朝" w:hAnsi="ＭＳ 明朝" w:cs="ＭＳ明朝" w:hint="eastAsia"/>
          <w:sz w:val="22"/>
        </w:rPr>
        <w:t xml:space="preserve">　塩竈市○○町○番○号</w:t>
      </w:r>
    </w:p>
    <w:p w14:paraId="59F8984A" w14:textId="3A135EB7" w:rsidR="005C295D" w:rsidRPr="00625382" w:rsidRDefault="005C295D" w:rsidP="005C295D">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 xml:space="preserve">　　　　　　　　　　　　　　　　　　　　　氏　名</w:t>
      </w:r>
      <w:r w:rsidR="003A6643">
        <w:rPr>
          <w:rFonts w:ascii="ＭＳ 明朝" w:hAnsi="ＭＳ 明朝" w:cs="ＭＳ明朝" w:hint="eastAsia"/>
          <w:sz w:val="22"/>
        </w:rPr>
        <w:t xml:space="preserve">　○○○○</w:t>
      </w:r>
    </w:p>
    <w:p w14:paraId="30F73503" w14:textId="1160079B" w:rsidR="005C295D" w:rsidRPr="00625382" w:rsidRDefault="005C295D" w:rsidP="005C295D">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 xml:space="preserve">　　　　　　　　　　　　　　　　　　　　　電　話</w:t>
      </w:r>
      <w:r w:rsidR="003A6643">
        <w:rPr>
          <w:rFonts w:ascii="ＭＳ 明朝" w:hAnsi="ＭＳ 明朝" w:cs="ＭＳ明朝" w:hint="eastAsia"/>
          <w:sz w:val="22"/>
        </w:rPr>
        <w:t xml:space="preserve">　０２２－○○○―○○○○</w:t>
      </w:r>
    </w:p>
    <w:p w14:paraId="16B97DAC" w14:textId="77777777" w:rsidR="005C295D" w:rsidRPr="00625382" w:rsidRDefault="005C295D" w:rsidP="005C295D">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 xml:space="preserve">　　　　　　　　　　　　　　　　　　　　　（法人その他の団体にあっては、事務所又は</w:t>
      </w:r>
    </w:p>
    <w:p w14:paraId="6516F132" w14:textId="77777777" w:rsidR="005C295D" w:rsidRPr="00625382" w:rsidRDefault="005C295D" w:rsidP="005C295D">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 xml:space="preserve">　　　　　　　　　　　　　　　　　　　　　　事業所の所在地、名称及び代表者の氏名）</w:t>
      </w:r>
    </w:p>
    <w:p w14:paraId="3C2FF078" w14:textId="77777777" w:rsidR="005C295D" w:rsidRPr="00625382" w:rsidRDefault="005C295D" w:rsidP="005C295D">
      <w:pPr>
        <w:autoSpaceDE w:val="0"/>
        <w:autoSpaceDN w:val="0"/>
        <w:spacing w:line="420" w:lineRule="exact"/>
        <w:jc w:val="left"/>
        <w:rPr>
          <w:rFonts w:ascii="ＭＳ 明朝" w:hAnsi="ＭＳ 明朝" w:cs="ＭＳ明朝"/>
          <w:sz w:val="22"/>
        </w:rPr>
      </w:pPr>
    </w:p>
    <w:p w14:paraId="1628F540" w14:textId="77777777" w:rsidR="005C295D" w:rsidRPr="00625382" w:rsidRDefault="005C295D" w:rsidP="005C295D">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 xml:space="preserve">　防犯カメラの設置及び運用に関する基準を別紙のとおり定めたので、塩竈市防犯カメラの設置及び運用に関する条例第４条１項の規定により、下記のとおり届け出ます。</w:t>
      </w:r>
    </w:p>
    <w:p w14:paraId="3C5560EE" w14:textId="77777777" w:rsidR="005C295D" w:rsidRPr="00625382" w:rsidRDefault="005C295D" w:rsidP="005C295D">
      <w:pPr>
        <w:autoSpaceDE w:val="0"/>
        <w:autoSpaceDN w:val="0"/>
        <w:spacing w:line="420" w:lineRule="exact"/>
        <w:jc w:val="left"/>
        <w:rPr>
          <w:rFonts w:ascii="ＭＳ 明朝" w:hAnsi="ＭＳ 明朝" w:cs="ＭＳ明朝"/>
          <w:sz w:val="22"/>
        </w:rPr>
      </w:pPr>
    </w:p>
    <w:p w14:paraId="32746BA5" w14:textId="77777777" w:rsidR="005C295D" w:rsidRPr="00625382" w:rsidRDefault="005C295D" w:rsidP="005C295D">
      <w:pPr>
        <w:autoSpaceDE w:val="0"/>
        <w:autoSpaceDN w:val="0"/>
        <w:spacing w:line="420" w:lineRule="exact"/>
        <w:jc w:val="center"/>
        <w:rPr>
          <w:rFonts w:ascii="ＭＳ 明朝" w:hAnsi="ＭＳ 明朝" w:cs="ＭＳ明朝"/>
          <w:sz w:val="22"/>
        </w:rPr>
      </w:pPr>
      <w:r w:rsidRPr="00625382">
        <w:rPr>
          <w:rFonts w:ascii="ＭＳ 明朝" w:hAnsi="ＭＳ 明朝" w:cs="ＭＳ明朝" w:hint="eastAsia"/>
          <w:sz w:val="22"/>
        </w:rPr>
        <w:t>記</w:t>
      </w:r>
    </w:p>
    <w:p w14:paraId="375262F9" w14:textId="77777777" w:rsidR="005C295D" w:rsidRPr="00625382" w:rsidRDefault="005C295D" w:rsidP="005C295D">
      <w:pPr>
        <w:autoSpaceDE w:val="0"/>
        <w:autoSpaceDN w:val="0"/>
        <w:spacing w:line="420" w:lineRule="exact"/>
        <w:jc w:val="left"/>
        <w:rPr>
          <w:rFonts w:ascii="ＭＳ 明朝" w:hAnsi="ＭＳ 明朝" w:cs="ＭＳ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1"/>
      </w:tblGrid>
      <w:tr w:rsidR="005C295D" w:rsidRPr="00625382" w14:paraId="17679EE0" w14:textId="77777777" w:rsidTr="003E0950">
        <w:trPr>
          <w:trHeight w:val="1003"/>
        </w:trPr>
        <w:tc>
          <w:tcPr>
            <w:tcW w:w="2689" w:type="dxa"/>
            <w:shd w:val="clear" w:color="auto" w:fill="auto"/>
            <w:vAlign w:val="center"/>
          </w:tcPr>
          <w:p w14:paraId="6EABAF9D" w14:textId="77777777" w:rsidR="005C295D" w:rsidRPr="00625382" w:rsidRDefault="005C295D" w:rsidP="002F2378">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防犯カメラの設置及び運用に関する基準の名称</w:t>
            </w:r>
          </w:p>
        </w:tc>
        <w:tc>
          <w:tcPr>
            <w:tcW w:w="6371" w:type="dxa"/>
            <w:shd w:val="clear" w:color="auto" w:fill="auto"/>
            <w:vAlign w:val="center"/>
          </w:tcPr>
          <w:p w14:paraId="4B7D0CFA" w14:textId="261BB518" w:rsidR="005C295D" w:rsidRPr="00625382" w:rsidRDefault="005C295D" w:rsidP="002F2378">
            <w:pPr>
              <w:autoSpaceDE w:val="0"/>
              <w:autoSpaceDN w:val="0"/>
              <w:spacing w:line="420" w:lineRule="exact"/>
              <w:jc w:val="left"/>
              <w:rPr>
                <w:rFonts w:ascii="ＭＳ 明朝" w:hAnsi="ＭＳ 明朝" w:cs="ＭＳ明朝"/>
                <w:sz w:val="22"/>
              </w:rPr>
            </w:pPr>
            <w:r>
              <w:rPr>
                <w:rFonts w:ascii="ＭＳ 明朝" w:hAnsi="ＭＳ 明朝" w:cs="ＭＳ明朝" w:hint="eastAsia"/>
                <w:sz w:val="22"/>
              </w:rPr>
              <w:t>○○○○</w:t>
            </w:r>
            <w:r w:rsidR="00DA6D12">
              <w:rPr>
                <w:rFonts w:ascii="ＭＳ 明朝" w:hAnsi="ＭＳ 明朝" w:cs="ＭＳ明朝" w:hint="eastAsia"/>
                <w:sz w:val="22"/>
              </w:rPr>
              <w:t>広場</w:t>
            </w:r>
            <w:r>
              <w:rPr>
                <w:rFonts w:ascii="ＭＳ 明朝" w:hAnsi="ＭＳ 明朝" w:cs="ＭＳ明朝" w:hint="eastAsia"/>
                <w:sz w:val="22"/>
              </w:rPr>
              <w:t>防犯カメラの設置運用基準</w:t>
            </w:r>
          </w:p>
        </w:tc>
      </w:tr>
      <w:tr w:rsidR="005C295D" w:rsidRPr="00625382" w14:paraId="2688FDAB" w14:textId="77777777" w:rsidTr="003E0950">
        <w:trPr>
          <w:trHeight w:val="1331"/>
        </w:trPr>
        <w:tc>
          <w:tcPr>
            <w:tcW w:w="2689" w:type="dxa"/>
            <w:shd w:val="clear" w:color="auto" w:fill="auto"/>
            <w:vAlign w:val="center"/>
          </w:tcPr>
          <w:p w14:paraId="7D46B8DC" w14:textId="77777777" w:rsidR="005C295D" w:rsidRPr="00625382" w:rsidRDefault="005C295D" w:rsidP="002F2378">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防犯対象区域の数</w:t>
            </w:r>
          </w:p>
        </w:tc>
        <w:tc>
          <w:tcPr>
            <w:tcW w:w="6371" w:type="dxa"/>
            <w:shd w:val="clear" w:color="auto" w:fill="auto"/>
            <w:vAlign w:val="center"/>
          </w:tcPr>
          <w:p w14:paraId="3DD009E0" w14:textId="31502D42" w:rsidR="005C295D" w:rsidRDefault="005C295D" w:rsidP="002F2378">
            <w:pPr>
              <w:autoSpaceDE w:val="0"/>
              <w:autoSpaceDN w:val="0"/>
              <w:spacing w:line="420" w:lineRule="exact"/>
              <w:jc w:val="left"/>
              <w:rPr>
                <w:rFonts w:ascii="ＭＳ 明朝" w:hAnsi="ＭＳ 明朝" w:cs="ＭＳ明朝"/>
                <w:sz w:val="22"/>
              </w:rPr>
            </w:pPr>
            <w:r>
              <w:rPr>
                <w:rFonts w:ascii="ＭＳ 明朝" w:hAnsi="ＭＳ 明朝" w:cs="ＭＳ明朝" w:hint="eastAsia"/>
                <w:sz w:val="22"/>
              </w:rPr>
              <w:t>【２区域】</w:t>
            </w:r>
          </w:p>
          <w:p w14:paraId="27ECC7C2" w14:textId="219515A9" w:rsidR="005C295D" w:rsidRDefault="005C295D" w:rsidP="003E0950">
            <w:pPr>
              <w:pStyle w:val="a5"/>
              <w:numPr>
                <w:ilvl w:val="0"/>
                <w:numId w:val="3"/>
              </w:numPr>
              <w:autoSpaceDE w:val="0"/>
              <w:autoSpaceDN w:val="0"/>
              <w:spacing w:line="420" w:lineRule="exact"/>
              <w:ind w:leftChars="0"/>
              <w:jc w:val="left"/>
              <w:rPr>
                <w:rFonts w:ascii="ＭＳ 明朝" w:hAnsi="ＭＳ 明朝" w:cs="ＭＳ明朝"/>
                <w:sz w:val="22"/>
              </w:rPr>
            </w:pPr>
            <w:r w:rsidRPr="003E0950">
              <w:rPr>
                <w:rFonts w:ascii="ＭＳ 明朝" w:hAnsi="ＭＳ 明朝" w:cs="ＭＳ明朝" w:hint="eastAsia"/>
                <w:sz w:val="22"/>
              </w:rPr>
              <w:t>○○○○</w:t>
            </w:r>
            <w:r>
              <w:rPr>
                <w:rFonts w:ascii="ＭＳ 明朝" w:hAnsi="ＭＳ 明朝" w:cs="ＭＳ明朝" w:hint="eastAsia"/>
                <w:sz w:val="22"/>
              </w:rPr>
              <w:t>広場</w:t>
            </w:r>
          </w:p>
          <w:p w14:paraId="1D2EC6B0" w14:textId="1FC214B9" w:rsidR="005C295D" w:rsidRPr="003E0950" w:rsidRDefault="005C295D" w:rsidP="003E0950">
            <w:pPr>
              <w:pStyle w:val="a5"/>
              <w:numPr>
                <w:ilvl w:val="0"/>
                <w:numId w:val="3"/>
              </w:numPr>
              <w:autoSpaceDE w:val="0"/>
              <w:autoSpaceDN w:val="0"/>
              <w:spacing w:line="420" w:lineRule="exact"/>
              <w:ind w:leftChars="0"/>
              <w:jc w:val="left"/>
              <w:rPr>
                <w:rFonts w:ascii="ＭＳ 明朝" w:hAnsi="ＭＳ 明朝" w:cs="ＭＳ明朝"/>
                <w:sz w:val="22"/>
              </w:rPr>
            </w:pPr>
            <w:r>
              <w:rPr>
                <w:rFonts w:ascii="ＭＳ 明朝" w:hAnsi="ＭＳ 明朝" w:cs="ＭＳ明朝" w:hint="eastAsia"/>
                <w:sz w:val="22"/>
              </w:rPr>
              <w:t>○○○○広場</w:t>
            </w:r>
          </w:p>
        </w:tc>
      </w:tr>
      <w:tr w:rsidR="005C295D" w:rsidRPr="00625382" w14:paraId="1D6B689C" w14:textId="77777777" w:rsidTr="003E0950">
        <w:trPr>
          <w:trHeight w:val="1003"/>
        </w:trPr>
        <w:tc>
          <w:tcPr>
            <w:tcW w:w="2689" w:type="dxa"/>
            <w:shd w:val="clear" w:color="auto" w:fill="auto"/>
            <w:vAlign w:val="center"/>
          </w:tcPr>
          <w:p w14:paraId="707857A5" w14:textId="77777777" w:rsidR="005C295D" w:rsidRPr="00625382" w:rsidRDefault="005C295D" w:rsidP="002F2378">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防犯カメラの設置台数</w:t>
            </w:r>
          </w:p>
        </w:tc>
        <w:tc>
          <w:tcPr>
            <w:tcW w:w="6371" w:type="dxa"/>
            <w:shd w:val="clear" w:color="auto" w:fill="auto"/>
            <w:vAlign w:val="center"/>
          </w:tcPr>
          <w:p w14:paraId="53C73C91" w14:textId="33F8982B" w:rsidR="005C295D" w:rsidRPr="005C295D" w:rsidRDefault="005C295D">
            <w:pPr>
              <w:autoSpaceDE w:val="0"/>
              <w:autoSpaceDN w:val="0"/>
              <w:spacing w:line="420" w:lineRule="exact"/>
              <w:jc w:val="left"/>
              <w:rPr>
                <w:rFonts w:ascii="ＭＳ 明朝" w:hAnsi="ＭＳ 明朝" w:cs="ＭＳ明朝"/>
                <w:sz w:val="22"/>
              </w:rPr>
            </w:pPr>
            <w:r w:rsidRPr="005C295D">
              <w:rPr>
                <w:rFonts w:ascii="ＭＳ 明朝" w:hAnsi="ＭＳ 明朝" w:cs="ＭＳ明朝" w:hint="eastAsia"/>
                <w:sz w:val="22"/>
              </w:rPr>
              <w:t>①</w:t>
            </w:r>
            <w:r w:rsidRPr="003E0950">
              <w:rPr>
                <w:rFonts w:ascii="ＭＳ 明朝" w:hAnsi="ＭＳ 明朝" w:cs="ＭＳ明朝" w:hint="eastAsia"/>
                <w:sz w:val="22"/>
              </w:rPr>
              <w:t>２台　　②１台</w:t>
            </w:r>
          </w:p>
        </w:tc>
      </w:tr>
      <w:tr w:rsidR="005C295D" w:rsidRPr="00625382" w14:paraId="6DAB1413" w14:textId="77777777" w:rsidTr="003E0950">
        <w:trPr>
          <w:trHeight w:val="1003"/>
        </w:trPr>
        <w:tc>
          <w:tcPr>
            <w:tcW w:w="2689" w:type="dxa"/>
            <w:shd w:val="clear" w:color="auto" w:fill="auto"/>
            <w:vAlign w:val="center"/>
          </w:tcPr>
          <w:p w14:paraId="3C98EBA9" w14:textId="77777777" w:rsidR="005C295D" w:rsidRPr="00625382" w:rsidRDefault="005C295D" w:rsidP="002F2378">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設置予定年月日</w:t>
            </w:r>
          </w:p>
        </w:tc>
        <w:tc>
          <w:tcPr>
            <w:tcW w:w="6371" w:type="dxa"/>
            <w:shd w:val="clear" w:color="auto" w:fill="auto"/>
            <w:vAlign w:val="center"/>
          </w:tcPr>
          <w:p w14:paraId="519574B5" w14:textId="20F0C27C" w:rsidR="005C295D" w:rsidRPr="00625382" w:rsidRDefault="005C295D" w:rsidP="002F2378">
            <w:pPr>
              <w:autoSpaceDE w:val="0"/>
              <w:autoSpaceDN w:val="0"/>
              <w:spacing w:line="420" w:lineRule="exact"/>
              <w:jc w:val="left"/>
              <w:rPr>
                <w:rFonts w:ascii="ＭＳ 明朝" w:hAnsi="ＭＳ 明朝" w:cs="ＭＳ明朝"/>
                <w:sz w:val="22"/>
              </w:rPr>
            </w:pPr>
            <w:r>
              <w:rPr>
                <w:rFonts w:ascii="ＭＳ 明朝" w:hAnsi="ＭＳ 明朝" w:cs="ＭＳ明朝" w:hint="eastAsia"/>
                <w:sz w:val="22"/>
              </w:rPr>
              <w:t>①平成３１年○月○日　　　②平成３１年○月○日</w:t>
            </w:r>
          </w:p>
        </w:tc>
      </w:tr>
    </w:tbl>
    <w:p w14:paraId="572E1250" w14:textId="77777777" w:rsidR="005C295D" w:rsidRPr="00625382" w:rsidRDefault="005C295D" w:rsidP="005C295D">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添付書類</w:t>
      </w:r>
    </w:p>
    <w:p w14:paraId="1D81792E" w14:textId="77777777" w:rsidR="005C295D" w:rsidRPr="00625382" w:rsidRDefault="005C295D" w:rsidP="005C295D">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（１）防犯対象区域並びに防犯カメラ設置場所及び設置者名簿等の表示場所を記載した図面</w:t>
      </w:r>
    </w:p>
    <w:p w14:paraId="0B12A5B1" w14:textId="77777777" w:rsidR="005C295D" w:rsidRPr="00625382" w:rsidRDefault="005C295D" w:rsidP="005C295D">
      <w:pPr>
        <w:autoSpaceDE w:val="0"/>
        <w:autoSpaceDN w:val="0"/>
        <w:spacing w:line="420" w:lineRule="exact"/>
        <w:jc w:val="left"/>
        <w:rPr>
          <w:rFonts w:ascii="ＭＳ 明朝" w:hAnsi="ＭＳ 明朝" w:cs="ＭＳ明朝"/>
          <w:sz w:val="22"/>
        </w:rPr>
      </w:pPr>
      <w:r w:rsidRPr="00625382">
        <w:rPr>
          <w:rFonts w:ascii="ＭＳ 明朝" w:hAnsi="ＭＳ 明朝" w:cs="ＭＳ明朝" w:hint="eastAsia"/>
          <w:sz w:val="22"/>
        </w:rPr>
        <w:t>（２）設置者名簿等の表示内容の写し</w:t>
      </w:r>
    </w:p>
    <w:p w14:paraId="581296DC" w14:textId="77777777" w:rsidR="005C295D" w:rsidRPr="005C295D" w:rsidRDefault="005C295D">
      <w:pPr>
        <w:widowControl/>
        <w:jc w:val="left"/>
        <w:rPr>
          <w:bCs/>
          <w:sz w:val="24"/>
          <w:szCs w:val="24"/>
        </w:rPr>
      </w:pPr>
    </w:p>
    <w:p w14:paraId="7AA05938" w14:textId="6BFF6523" w:rsidR="00001991" w:rsidRPr="004C7D08" w:rsidRDefault="00566A76" w:rsidP="00EE2861">
      <w:pPr>
        <w:jc w:val="center"/>
        <w:rPr>
          <w:bCs/>
          <w:sz w:val="24"/>
          <w:szCs w:val="24"/>
        </w:rPr>
      </w:pPr>
      <w:r>
        <w:rPr>
          <w:rFonts w:hint="eastAsia"/>
          <w:bCs/>
          <w:sz w:val="24"/>
          <w:szCs w:val="24"/>
        </w:rPr>
        <w:lastRenderedPageBreak/>
        <w:t>○○○○広場</w:t>
      </w:r>
      <w:r w:rsidR="000251D4" w:rsidRPr="004C7D08">
        <w:rPr>
          <w:rFonts w:hint="eastAsia"/>
          <w:bCs/>
          <w:sz w:val="24"/>
          <w:szCs w:val="24"/>
        </w:rPr>
        <w:t>防犯</w:t>
      </w:r>
      <w:r w:rsidR="00001991" w:rsidRPr="004C7D08">
        <w:rPr>
          <w:rFonts w:hint="eastAsia"/>
          <w:bCs/>
          <w:sz w:val="24"/>
          <w:szCs w:val="24"/>
        </w:rPr>
        <w:t>カメラの設置運用</w:t>
      </w:r>
      <w:r w:rsidR="007813A8" w:rsidRPr="004C7D08">
        <w:rPr>
          <w:rFonts w:hint="eastAsia"/>
          <w:bCs/>
          <w:sz w:val="24"/>
          <w:szCs w:val="24"/>
        </w:rPr>
        <w:t>基準</w:t>
      </w:r>
    </w:p>
    <w:p w14:paraId="748BB353" w14:textId="77777777" w:rsidR="00EE2861" w:rsidRPr="00566A76" w:rsidRDefault="00EE2861" w:rsidP="00EE2861">
      <w:pPr>
        <w:jc w:val="center"/>
        <w:rPr>
          <w:b/>
          <w:bCs/>
          <w:sz w:val="24"/>
          <w:szCs w:val="24"/>
        </w:rPr>
      </w:pPr>
    </w:p>
    <w:p w14:paraId="2E6B6C44" w14:textId="77777777" w:rsidR="00001991" w:rsidRPr="004C7D08" w:rsidRDefault="006258E5" w:rsidP="00001991">
      <w:pPr>
        <w:rPr>
          <w:bCs/>
          <w:sz w:val="24"/>
          <w:szCs w:val="24"/>
        </w:rPr>
      </w:pPr>
      <w:r w:rsidRPr="004C7D08">
        <w:rPr>
          <w:rFonts w:hint="eastAsia"/>
          <w:bCs/>
          <w:sz w:val="24"/>
          <w:szCs w:val="24"/>
        </w:rPr>
        <w:t xml:space="preserve">１　</w:t>
      </w:r>
      <w:r w:rsidR="00001991" w:rsidRPr="004C7D08">
        <w:rPr>
          <w:rFonts w:hint="eastAsia"/>
          <w:bCs/>
          <w:sz w:val="24"/>
          <w:szCs w:val="24"/>
        </w:rPr>
        <w:t>趣旨</w:t>
      </w:r>
    </w:p>
    <w:p w14:paraId="6A2542F1" w14:textId="7BC0851F" w:rsidR="00001991" w:rsidRPr="004C7D08" w:rsidRDefault="00001991" w:rsidP="00104D27">
      <w:pPr>
        <w:ind w:left="240" w:hangingChars="100" w:hanging="240"/>
        <w:rPr>
          <w:sz w:val="24"/>
          <w:szCs w:val="24"/>
        </w:rPr>
      </w:pPr>
      <w:r w:rsidRPr="004C7D08">
        <w:rPr>
          <w:rFonts w:hint="eastAsia"/>
          <w:sz w:val="24"/>
          <w:szCs w:val="24"/>
        </w:rPr>
        <w:t xml:space="preserve">　</w:t>
      </w:r>
      <w:r w:rsidR="00104D27" w:rsidRPr="004C7D08">
        <w:rPr>
          <w:rFonts w:hint="eastAsia"/>
          <w:sz w:val="24"/>
          <w:szCs w:val="24"/>
        </w:rPr>
        <w:t xml:space="preserve">　この</w:t>
      </w:r>
      <w:r w:rsidR="00104D27" w:rsidRPr="003E0950">
        <w:rPr>
          <w:rFonts w:hint="eastAsia"/>
          <w:sz w:val="24"/>
          <w:szCs w:val="24"/>
        </w:rPr>
        <w:t>基準</w:t>
      </w:r>
      <w:r w:rsidR="003B7FFE" w:rsidRPr="004C7D08">
        <w:rPr>
          <w:rFonts w:hint="eastAsia"/>
          <w:sz w:val="24"/>
          <w:szCs w:val="24"/>
        </w:rPr>
        <w:t>は、</w:t>
      </w:r>
      <w:r w:rsidR="004203D0" w:rsidRPr="004C7D08">
        <w:rPr>
          <w:rFonts w:hint="eastAsia"/>
          <w:sz w:val="24"/>
          <w:szCs w:val="24"/>
        </w:rPr>
        <w:t>個人のプライバシーの保護に配慮し、</w:t>
      </w:r>
      <w:r w:rsidR="00104D27" w:rsidRPr="003E0950">
        <w:rPr>
          <w:rFonts w:hint="eastAsia"/>
          <w:sz w:val="24"/>
          <w:szCs w:val="24"/>
        </w:rPr>
        <w:t>２</w:t>
      </w:r>
      <w:r w:rsidR="003B7FFE" w:rsidRPr="004C7D08">
        <w:rPr>
          <w:rFonts w:hint="eastAsia"/>
          <w:sz w:val="24"/>
          <w:szCs w:val="24"/>
        </w:rPr>
        <w:t>に定める設置目的を達成するため、</w:t>
      </w:r>
      <w:r w:rsidR="005C295D">
        <w:rPr>
          <w:rFonts w:ascii="ＭＳ 明朝" w:eastAsia="ＭＳ 明朝" w:hAnsi="ＭＳ 明朝" w:hint="eastAsia"/>
          <w:sz w:val="24"/>
          <w:szCs w:val="24"/>
        </w:rPr>
        <w:t>〇○○○</w:t>
      </w:r>
      <w:r w:rsidR="00DA6D12">
        <w:rPr>
          <w:rFonts w:ascii="ＭＳ 明朝" w:eastAsia="ＭＳ 明朝" w:hAnsi="ＭＳ 明朝" w:hint="eastAsia"/>
          <w:sz w:val="24"/>
          <w:szCs w:val="24"/>
        </w:rPr>
        <w:t>広場</w:t>
      </w:r>
      <w:r w:rsidR="000251D4" w:rsidRPr="003E0950">
        <w:rPr>
          <w:rFonts w:hint="eastAsia"/>
          <w:sz w:val="24"/>
          <w:szCs w:val="24"/>
        </w:rPr>
        <w:t>防犯</w:t>
      </w:r>
      <w:r w:rsidR="00C43A18" w:rsidRPr="003E0950">
        <w:rPr>
          <w:rFonts w:hint="eastAsia"/>
          <w:sz w:val="24"/>
          <w:szCs w:val="24"/>
        </w:rPr>
        <w:t>カメラ</w:t>
      </w:r>
      <w:r w:rsidR="00104D27" w:rsidRPr="003E0950">
        <w:rPr>
          <w:rFonts w:hint="eastAsia"/>
          <w:sz w:val="24"/>
          <w:szCs w:val="24"/>
        </w:rPr>
        <w:t>（以下「</w:t>
      </w:r>
      <w:r w:rsidR="000251D4" w:rsidRPr="003E0950">
        <w:rPr>
          <w:rFonts w:hint="eastAsia"/>
          <w:sz w:val="24"/>
          <w:szCs w:val="24"/>
        </w:rPr>
        <w:t>防犯</w:t>
      </w:r>
      <w:r w:rsidR="00104D27" w:rsidRPr="003E0950">
        <w:rPr>
          <w:rFonts w:hint="eastAsia"/>
          <w:sz w:val="24"/>
          <w:szCs w:val="24"/>
        </w:rPr>
        <w:t>カメラ」という。）</w:t>
      </w:r>
      <w:r w:rsidR="00C43A18" w:rsidRPr="004C7D08">
        <w:rPr>
          <w:rFonts w:hint="eastAsia"/>
          <w:sz w:val="24"/>
          <w:szCs w:val="24"/>
        </w:rPr>
        <w:t>の設置及び運用に関し必要な事項を定めることにより、</w:t>
      </w:r>
      <w:r w:rsidRPr="004C7D08">
        <w:rPr>
          <w:rFonts w:hint="eastAsia"/>
          <w:sz w:val="24"/>
          <w:szCs w:val="24"/>
        </w:rPr>
        <w:t>その適正な設置運用を図るものとする。</w:t>
      </w:r>
    </w:p>
    <w:p w14:paraId="32861A60" w14:textId="77777777" w:rsidR="0082272E" w:rsidRPr="004C7D08" w:rsidRDefault="0082272E" w:rsidP="00001991">
      <w:pPr>
        <w:rPr>
          <w:sz w:val="24"/>
          <w:szCs w:val="24"/>
        </w:rPr>
      </w:pPr>
    </w:p>
    <w:p w14:paraId="5DAEB442" w14:textId="77777777" w:rsidR="00001991" w:rsidRPr="004C7D08" w:rsidRDefault="006258E5" w:rsidP="00001991">
      <w:pPr>
        <w:rPr>
          <w:bCs/>
          <w:sz w:val="24"/>
          <w:szCs w:val="24"/>
        </w:rPr>
      </w:pPr>
      <w:r w:rsidRPr="004C7D08">
        <w:rPr>
          <w:rFonts w:hint="eastAsia"/>
          <w:bCs/>
          <w:sz w:val="24"/>
          <w:szCs w:val="24"/>
        </w:rPr>
        <w:t xml:space="preserve">２　</w:t>
      </w:r>
      <w:r w:rsidR="00001991" w:rsidRPr="004C7D08">
        <w:rPr>
          <w:rFonts w:hint="eastAsia"/>
          <w:bCs/>
          <w:sz w:val="24"/>
          <w:szCs w:val="24"/>
        </w:rPr>
        <w:t>設置目的</w:t>
      </w:r>
    </w:p>
    <w:p w14:paraId="12462A96" w14:textId="48E460F2" w:rsidR="00001991" w:rsidRPr="004C7D08" w:rsidRDefault="00001991" w:rsidP="00104D27">
      <w:pPr>
        <w:ind w:left="240" w:hangingChars="100" w:hanging="240"/>
        <w:rPr>
          <w:sz w:val="24"/>
          <w:szCs w:val="24"/>
        </w:rPr>
      </w:pPr>
      <w:r w:rsidRPr="004C7D08">
        <w:rPr>
          <w:rFonts w:hint="eastAsia"/>
          <w:sz w:val="24"/>
          <w:szCs w:val="24"/>
        </w:rPr>
        <w:t xml:space="preserve">　</w:t>
      </w:r>
      <w:r w:rsidR="00104D27" w:rsidRPr="004C7D08">
        <w:rPr>
          <w:rFonts w:hint="eastAsia"/>
          <w:sz w:val="24"/>
          <w:szCs w:val="24"/>
        </w:rPr>
        <w:t xml:space="preserve">　</w:t>
      </w:r>
      <w:r w:rsidR="000251D4" w:rsidRPr="004C7D08">
        <w:rPr>
          <w:rFonts w:hint="eastAsia"/>
          <w:sz w:val="24"/>
          <w:szCs w:val="24"/>
        </w:rPr>
        <w:t>防犯</w:t>
      </w:r>
      <w:r w:rsidR="004203D0" w:rsidRPr="004C7D08">
        <w:rPr>
          <w:rFonts w:hint="eastAsia"/>
          <w:sz w:val="24"/>
          <w:szCs w:val="24"/>
        </w:rPr>
        <w:t>カメラは、</w:t>
      </w:r>
      <w:r w:rsidR="005C295D">
        <w:rPr>
          <w:rFonts w:ascii="ＭＳ 明朝" w:eastAsia="ＭＳ 明朝" w:hAnsi="ＭＳ 明朝" w:hint="eastAsia"/>
          <w:sz w:val="24"/>
          <w:szCs w:val="24"/>
        </w:rPr>
        <w:t>〇○○○広場</w:t>
      </w:r>
      <w:r w:rsidRPr="004C7D08">
        <w:rPr>
          <w:rFonts w:ascii="ＭＳ 明朝" w:eastAsia="ＭＳ 明朝" w:hAnsi="ＭＳ 明朝" w:hint="eastAsia"/>
          <w:sz w:val="24"/>
          <w:szCs w:val="24"/>
        </w:rPr>
        <w:t>、</w:t>
      </w:r>
      <w:r w:rsidR="005C295D">
        <w:rPr>
          <w:rFonts w:ascii="ＭＳ 明朝" w:eastAsia="ＭＳ 明朝" w:hAnsi="ＭＳ 明朝" w:hint="eastAsia"/>
          <w:sz w:val="24"/>
          <w:szCs w:val="24"/>
        </w:rPr>
        <w:t>○○○○広場</w:t>
      </w:r>
      <w:r w:rsidR="00104D27" w:rsidRPr="004C7D08">
        <w:rPr>
          <w:rFonts w:hint="eastAsia"/>
          <w:sz w:val="24"/>
          <w:szCs w:val="24"/>
        </w:rPr>
        <w:t>における犯罪防止及び事故防止</w:t>
      </w:r>
      <w:r w:rsidR="00104D27" w:rsidRPr="003E0950">
        <w:rPr>
          <w:rFonts w:hint="eastAsia"/>
          <w:sz w:val="24"/>
          <w:szCs w:val="24"/>
        </w:rPr>
        <w:t>を目的として</w:t>
      </w:r>
      <w:r w:rsidRPr="004C7D08">
        <w:rPr>
          <w:rFonts w:hint="eastAsia"/>
          <w:sz w:val="24"/>
          <w:szCs w:val="24"/>
        </w:rPr>
        <w:t>設置する。</w:t>
      </w:r>
    </w:p>
    <w:p w14:paraId="28DC7178" w14:textId="77777777" w:rsidR="006258E5" w:rsidRPr="004C7D08" w:rsidRDefault="006258E5" w:rsidP="00001991">
      <w:pPr>
        <w:rPr>
          <w:sz w:val="24"/>
          <w:szCs w:val="24"/>
        </w:rPr>
      </w:pPr>
    </w:p>
    <w:p w14:paraId="2BF9CC2E" w14:textId="77777777" w:rsidR="00A04B62" w:rsidRPr="003E0950" w:rsidRDefault="00A04B62" w:rsidP="00001991">
      <w:pPr>
        <w:rPr>
          <w:sz w:val="24"/>
          <w:szCs w:val="24"/>
        </w:rPr>
      </w:pPr>
      <w:r w:rsidRPr="003E0950">
        <w:rPr>
          <w:rFonts w:hint="eastAsia"/>
          <w:sz w:val="24"/>
          <w:szCs w:val="24"/>
        </w:rPr>
        <w:t>３　定義</w:t>
      </w:r>
    </w:p>
    <w:p w14:paraId="291AD468" w14:textId="77777777" w:rsidR="00A04B62" w:rsidRPr="003E0950" w:rsidRDefault="00A04B62" w:rsidP="00A04B62">
      <w:pPr>
        <w:ind w:left="240" w:hangingChars="100" w:hanging="240"/>
        <w:rPr>
          <w:sz w:val="24"/>
          <w:szCs w:val="24"/>
        </w:rPr>
      </w:pPr>
      <w:r w:rsidRPr="003E0950">
        <w:rPr>
          <w:rFonts w:hint="eastAsia"/>
          <w:sz w:val="24"/>
          <w:szCs w:val="24"/>
        </w:rPr>
        <w:t xml:space="preserve">　　この基準における用語の意義は、塩竈市防犯カメラの設置及び管理に関する条例（平成３１年条例第４号）において使用する用語の例による。</w:t>
      </w:r>
    </w:p>
    <w:p w14:paraId="05536F81" w14:textId="77777777" w:rsidR="00A04B62" w:rsidRPr="004C7D08" w:rsidRDefault="00A04B62" w:rsidP="00001991">
      <w:pPr>
        <w:rPr>
          <w:sz w:val="24"/>
          <w:szCs w:val="24"/>
        </w:rPr>
      </w:pPr>
    </w:p>
    <w:p w14:paraId="6CE9538B" w14:textId="77777777" w:rsidR="00001991" w:rsidRPr="004C7D08" w:rsidRDefault="00A04B62" w:rsidP="00001991">
      <w:pPr>
        <w:rPr>
          <w:bCs/>
          <w:sz w:val="24"/>
          <w:szCs w:val="24"/>
        </w:rPr>
      </w:pPr>
      <w:r w:rsidRPr="003E0950">
        <w:rPr>
          <w:rFonts w:hint="eastAsia"/>
          <w:sz w:val="24"/>
          <w:szCs w:val="24"/>
        </w:rPr>
        <w:t>４</w:t>
      </w:r>
      <w:r w:rsidR="006258E5" w:rsidRPr="004C7D08">
        <w:rPr>
          <w:rFonts w:hint="eastAsia"/>
          <w:sz w:val="24"/>
          <w:szCs w:val="24"/>
        </w:rPr>
        <w:t xml:space="preserve">　</w:t>
      </w:r>
      <w:r w:rsidR="00001991" w:rsidRPr="004C7D08">
        <w:rPr>
          <w:rFonts w:hint="eastAsia"/>
          <w:bCs/>
          <w:sz w:val="24"/>
          <w:szCs w:val="24"/>
        </w:rPr>
        <w:t>設置場所等</w:t>
      </w:r>
    </w:p>
    <w:p w14:paraId="4E36F7BA" w14:textId="77777777" w:rsidR="00104D27" w:rsidRPr="004C7D08" w:rsidRDefault="006258E5" w:rsidP="00001991">
      <w:pPr>
        <w:rPr>
          <w:sz w:val="24"/>
          <w:szCs w:val="24"/>
        </w:rPr>
      </w:pPr>
      <w:r w:rsidRPr="004C7D08">
        <w:rPr>
          <w:rFonts w:hint="eastAsia"/>
          <w:sz w:val="24"/>
          <w:szCs w:val="24"/>
        </w:rPr>
        <w:t>（１）</w:t>
      </w:r>
      <w:r w:rsidR="00001991" w:rsidRPr="004C7D08">
        <w:rPr>
          <w:rFonts w:hint="eastAsia"/>
          <w:sz w:val="24"/>
          <w:szCs w:val="24"/>
        </w:rPr>
        <w:t>設置場所及び設置台数</w:t>
      </w:r>
      <w:r w:rsidR="00104D27" w:rsidRPr="004C7D08">
        <w:rPr>
          <w:rFonts w:hint="eastAsia"/>
          <w:sz w:val="24"/>
          <w:szCs w:val="24"/>
        </w:rPr>
        <w:t>は、次のとおりとする。</w:t>
      </w:r>
    </w:p>
    <w:tbl>
      <w:tblPr>
        <w:tblStyle w:val="a6"/>
        <w:tblW w:w="0" w:type="auto"/>
        <w:tblInd w:w="421" w:type="dxa"/>
        <w:tblLook w:val="04A0" w:firstRow="1" w:lastRow="0" w:firstColumn="1" w:lastColumn="0" w:noHBand="0" w:noVBand="1"/>
      </w:tblPr>
      <w:tblGrid>
        <w:gridCol w:w="4109"/>
        <w:gridCol w:w="1986"/>
      </w:tblGrid>
      <w:tr w:rsidR="004C7D08" w:rsidRPr="004C7D08" w14:paraId="582D3721" w14:textId="77777777" w:rsidTr="00104D27">
        <w:tc>
          <w:tcPr>
            <w:tcW w:w="4109" w:type="dxa"/>
          </w:tcPr>
          <w:p w14:paraId="2DCA7AB4" w14:textId="77777777" w:rsidR="00104D27" w:rsidRPr="003E0950" w:rsidRDefault="00104D27" w:rsidP="00104D27">
            <w:pPr>
              <w:jc w:val="center"/>
              <w:rPr>
                <w:sz w:val="24"/>
                <w:szCs w:val="24"/>
              </w:rPr>
            </w:pPr>
            <w:r w:rsidRPr="003E0950">
              <w:rPr>
                <w:rFonts w:hint="eastAsia"/>
                <w:sz w:val="24"/>
                <w:szCs w:val="24"/>
              </w:rPr>
              <w:t>設置場所</w:t>
            </w:r>
          </w:p>
        </w:tc>
        <w:tc>
          <w:tcPr>
            <w:tcW w:w="1986" w:type="dxa"/>
          </w:tcPr>
          <w:p w14:paraId="4BD226F4" w14:textId="77777777" w:rsidR="00104D27" w:rsidRPr="003E0950" w:rsidRDefault="00104D27" w:rsidP="00104D27">
            <w:pPr>
              <w:jc w:val="center"/>
              <w:rPr>
                <w:sz w:val="24"/>
                <w:szCs w:val="24"/>
              </w:rPr>
            </w:pPr>
            <w:r w:rsidRPr="003E0950">
              <w:rPr>
                <w:rFonts w:hint="eastAsia"/>
                <w:sz w:val="24"/>
                <w:szCs w:val="24"/>
              </w:rPr>
              <w:t>設置台数（台）</w:t>
            </w:r>
          </w:p>
        </w:tc>
      </w:tr>
      <w:tr w:rsidR="004C7D08" w:rsidRPr="004C7D08" w14:paraId="7932CA59" w14:textId="77777777" w:rsidTr="00104D27">
        <w:tc>
          <w:tcPr>
            <w:tcW w:w="4109" w:type="dxa"/>
          </w:tcPr>
          <w:p w14:paraId="59A8DAAF" w14:textId="5C9299EB" w:rsidR="00104D27" w:rsidRPr="003E0950" w:rsidRDefault="00DA6D12" w:rsidP="00001991">
            <w:pPr>
              <w:rPr>
                <w:sz w:val="24"/>
                <w:szCs w:val="24"/>
              </w:rPr>
            </w:pPr>
            <w:r>
              <w:rPr>
                <w:rFonts w:ascii="ＭＳ 明朝" w:eastAsia="ＭＳ 明朝" w:hAnsi="ＭＳ 明朝" w:hint="eastAsia"/>
                <w:sz w:val="24"/>
                <w:szCs w:val="24"/>
              </w:rPr>
              <w:t>〇○○○広場</w:t>
            </w:r>
          </w:p>
        </w:tc>
        <w:tc>
          <w:tcPr>
            <w:tcW w:w="1986" w:type="dxa"/>
          </w:tcPr>
          <w:p w14:paraId="3DDA426B" w14:textId="7F27A7B5" w:rsidR="00104D27" w:rsidRPr="003E0950" w:rsidRDefault="00DA6D12" w:rsidP="005322E6">
            <w:pPr>
              <w:jc w:val="right"/>
              <w:rPr>
                <w:sz w:val="24"/>
                <w:szCs w:val="24"/>
              </w:rPr>
            </w:pPr>
            <w:r>
              <w:rPr>
                <w:rFonts w:hint="eastAsia"/>
                <w:sz w:val="24"/>
                <w:szCs w:val="24"/>
              </w:rPr>
              <w:t>２</w:t>
            </w:r>
          </w:p>
        </w:tc>
      </w:tr>
      <w:tr w:rsidR="004C7D08" w:rsidRPr="004C7D08" w14:paraId="3A95D959" w14:textId="77777777" w:rsidTr="00104D27">
        <w:tc>
          <w:tcPr>
            <w:tcW w:w="4109" w:type="dxa"/>
          </w:tcPr>
          <w:p w14:paraId="2C89C37A" w14:textId="367061F2" w:rsidR="00104D27" w:rsidRPr="003E0950" w:rsidRDefault="00DA6D12" w:rsidP="00001991">
            <w:pPr>
              <w:rPr>
                <w:sz w:val="24"/>
                <w:szCs w:val="24"/>
              </w:rPr>
            </w:pPr>
            <w:r>
              <w:rPr>
                <w:rFonts w:ascii="ＭＳ 明朝" w:eastAsia="ＭＳ 明朝" w:hAnsi="ＭＳ 明朝" w:hint="eastAsia"/>
                <w:sz w:val="24"/>
                <w:szCs w:val="24"/>
              </w:rPr>
              <w:t>〇○○○広場</w:t>
            </w:r>
          </w:p>
        </w:tc>
        <w:tc>
          <w:tcPr>
            <w:tcW w:w="1986" w:type="dxa"/>
          </w:tcPr>
          <w:p w14:paraId="3C1CDEA3" w14:textId="106A5789" w:rsidR="00104D27" w:rsidRPr="003E0950" w:rsidRDefault="00DA6D12" w:rsidP="005322E6">
            <w:pPr>
              <w:jc w:val="right"/>
              <w:rPr>
                <w:sz w:val="24"/>
                <w:szCs w:val="24"/>
              </w:rPr>
            </w:pPr>
            <w:r>
              <w:rPr>
                <w:rFonts w:hint="eastAsia"/>
                <w:sz w:val="24"/>
                <w:szCs w:val="24"/>
              </w:rPr>
              <w:t>１</w:t>
            </w:r>
          </w:p>
        </w:tc>
      </w:tr>
    </w:tbl>
    <w:p w14:paraId="144C2AA7" w14:textId="77777777" w:rsidR="008A14EA" w:rsidRPr="004C7D08" w:rsidRDefault="006258E5" w:rsidP="00001991">
      <w:pPr>
        <w:rPr>
          <w:sz w:val="24"/>
          <w:szCs w:val="24"/>
        </w:rPr>
      </w:pPr>
      <w:r w:rsidRPr="004C7D08">
        <w:rPr>
          <w:rFonts w:hint="eastAsia"/>
          <w:sz w:val="24"/>
          <w:szCs w:val="24"/>
        </w:rPr>
        <w:t>（２）</w:t>
      </w:r>
      <w:r w:rsidR="008A14EA" w:rsidRPr="004C7D08">
        <w:rPr>
          <w:rFonts w:hint="eastAsia"/>
          <w:sz w:val="24"/>
          <w:szCs w:val="24"/>
        </w:rPr>
        <w:t>防犯対象区域</w:t>
      </w:r>
    </w:p>
    <w:p w14:paraId="490D0ACB" w14:textId="0A6950A8" w:rsidR="00104D27" w:rsidRPr="004C7D08" w:rsidRDefault="00104D27" w:rsidP="007D4608">
      <w:pPr>
        <w:ind w:firstLineChars="200" w:firstLine="480"/>
        <w:rPr>
          <w:sz w:val="24"/>
          <w:szCs w:val="24"/>
        </w:rPr>
      </w:pPr>
      <w:r w:rsidRPr="004C7D08">
        <w:rPr>
          <w:rFonts w:hint="eastAsia"/>
          <w:sz w:val="24"/>
          <w:szCs w:val="24"/>
        </w:rPr>
        <w:t>防犯対象区域は、</w:t>
      </w:r>
      <w:r w:rsidR="00DA6D12">
        <w:rPr>
          <w:rFonts w:ascii="ＭＳ 明朝" w:eastAsia="ＭＳ 明朝" w:hAnsi="ＭＳ 明朝" w:hint="eastAsia"/>
          <w:sz w:val="24"/>
          <w:szCs w:val="24"/>
        </w:rPr>
        <w:t>〇○○○広場</w:t>
      </w:r>
      <w:r w:rsidR="008A14EA" w:rsidRPr="004C7D08">
        <w:rPr>
          <w:rFonts w:hint="eastAsia"/>
          <w:sz w:val="24"/>
          <w:szCs w:val="24"/>
        </w:rPr>
        <w:t>内とする。</w:t>
      </w:r>
    </w:p>
    <w:p w14:paraId="1463DFD5" w14:textId="77777777" w:rsidR="00A62BA5" w:rsidRPr="004C7D08" w:rsidRDefault="006258E5" w:rsidP="00001991">
      <w:pPr>
        <w:rPr>
          <w:sz w:val="24"/>
          <w:szCs w:val="24"/>
        </w:rPr>
      </w:pPr>
      <w:r w:rsidRPr="004C7D08">
        <w:rPr>
          <w:rFonts w:hint="eastAsia"/>
          <w:sz w:val="24"/>
          <w:szCs w:val="24"/>
        </w:rPr>
        <w:t>（３）</w:t>
      </w:r>
      <w:r w:rsidR="00001991" w:rsidRPr="004C7D08">
        <w:rPr>
          <w:rFonts w:hint="eastAsia"/>
          <w:sz w:val="24"/>
          <w:szCs w:val="24"/>
        </w:rPr>
        <w:t>設置</w:t>
      </w:r>
      <w:r w:rsidR="00104D27" w:rsidRPr="003E0950">
        <w:rPr>
          <w:rFonts w:hint="eastAsia"/>
          <w:sz w:val="24"/>
          <w:szCs w:val="24"/>
        </w:rPr>
        <w:t>者名等</w:t>
      </w:r>
      <w:r w:rsidR="00001991" w:rsidRPr="004C7D08">
        <w:rPr>
          <w:rFonts w:hint="eastAsia"/>
          <w:sz w:val="24"/>
          <w:szCs w:val="24"/>
        </w:rPr>
        <w:t>の表示</w:t>
      </w:r>
    </w:p>
    <w:p w14:paraId="568EB483" w14:textId="0547E067" w:rsidR="00001991" w:rsidRPr="004C7D08" w:rsidRDefault="00A04B62" w:rsidP="006258E5">
      <w:pPr>
        <w:ind w:leftChars="100" w:left="210" w:firstLineChars="100" w:firstLine="240"/>
        <w:rPr>
          <w:sz w:val="24"/>
          <w:szCs w:val="24"/>
        </w:rPr>
      </w:pPr>
      <w:r w:rsidRPr="003E0950">
        <w:rPr>
          <w:rFonts w:hint="eastAsia"/>
          <w:sz w:val="24"/>
          <w:szCs w:val="24"/>
        </w:rPr>
        <w:t>防犯対象区域</w:t>
      </w:r>
      <w:r w:rsidR="00001991" w:rsidRPr="004C7D08">
        <w:rPr>
          <w:rFonts w:hint="eastAsia"/>
          <w:sz w:val="24"/>
          <w:szCs w:val="24"/>
        </w:rPr>
        <w:t>の見やすい位置に</w:t>
      </w:r>
      <w:r w:rsidR="004203D0" w:rsidRPr="004C7D08">
        <w:rPr>
          <w:rFonts w:hint="eastAsia"/>
          <w:sz w:val="24"/>
          <w:szCs w:val="24"/>
        </w:rPr>
        <w:t>、</w:t>
      </w:r>
      <w:r w:rsidR="000251D4" w:rsidRPr="004C7D08">
        <w:rPr>
          <w:rFonts w:hint="eastAsia"/>
          <w:sz w:val="24"/>
          <w:szCs w:val="24"/>
        </w:rPr>
        <w:t>防犯</w:t>
      </w:r>
      <w:r w:rsidR="00001991" w:rsidRPr="004C7D08">
        <w:rPr>
          <w:rFonts w:hint="eastAsia"/>
          <w:sz w:val="24"/>
          <w:szCs w:val="24"/>
        </w:rPr>
        <w:t>カメラ</w:t>
      </w:r>
      <w:r w:rsidR="008A14EA" w:rsidRPr="004C7D08">
        <w:rPr>
          <w:rFonts w:hint="eastAsia"/>
          <w:sz w:val="24"/>
          <w:szCs w:val="24"/>
        </w:rPr>
        <w:t>を設置している旨並びに設置者の名称及び連絡先を表示</w:t>
      </w:r>
      <w:r w:rsidR="00001991" w:rsidRPr="004C7D08">
        <w:rPr>
          <w:rFonts w:hint="eastAsia"/>
          <w:sz w:val="24"/>
          <w:szCs w:val="24"/>
        </w:rPr>
        <w:t>する。</w:t>
      </w:r>
    </w:p>
    <w:p w14:paraId="3BAFE007" w14:textId="77777777" w:rsidR="0082272E" w:rsidRPr="004C7D08" w:rsidRDefault="0082272E" w:rsidP="003E0950">
      <w:pPr>
        <w:rPr>
          <w:sz w:val="24"/>
          <w:szCs w:val="24"/>
        </w:rPr>
      </w:pPr>
    </w:p>
    <w:p w14:paraId="65324F99" w14:textId="77777777" w:rsidR="00001991" w:rsidRPr="004C7D08" w:rsidRDefault="00A04B62" w:rsidP="00001991">
      <w:pPr>
        <w:rPr>
          <w:bCs/>
          <w:sz w:val="24"/>
          <w:szCs w:val="24"/>
        </w:rPr>
      </w:pPr>
      <w:r w:rsidRPr="003E0950">
        <w:rPr>
          <w:rFonts w:hint="eastAsia"/>
          <w:bCs/>
          <w:sz w:val="24"/>
          <w:szCs w:val="24"/>
        </w:rPr>
        <w:t>５</w:t>
      </w:r>
      <w:r w:rsidR="006258E5" w:rsidRPr="004C7D08">
        <w:rPr>
          <w:rFonts w:hint="eastAsia"/>
          <w:bCs/>
          <w:sz w:val="24"/>
          <w:szCs w:val="24"/>
        </w:rPr>
        <w:t xml:space="preserve">　</w:t>
      </w:r>
      <w:r w:rsidR="00001991" w:rsidRPr="004C7D08">
        <w:rPr>
          <w:rFonts w:hint="eastAsia"/>
          <w:bCs/>
          <w:sz w:val="24"/>
          <w:szCs w:val="24"/>
        </w:rPr>
        <w:t>管理責任者等</w:t>
      </w:r>
    </w:p>
    <w:p w14:paraId="56247F5E" w14:textId="75BB6E73" w:rsidR="00001991" w:rsidRPr="004C7D08" w:rsidRDefault="006258E5" w:rsidP="007D4608">
      <w:pPr>
        <w:ind w:leftChars="100" w:left="690" w:hangingChars="200" w:hanging="480"/>
        <w:rPr>
          <w:sz w:val="24"/>
          <w:szCs w:val="24"/>
        </w:rPr>
      </w:pPr>
      <w:r w:rsidRPr="004C7D08">
        <w:rPr>
          <w:rFonts w:hint="eastAsia"/>
          <w:sz w:val="24"/>
          <w:szCs w:val="24"/>
        </w:rPr>
        <w:t>（１）</w:t>
      </w:r>
      <w:r w:rsidR="00DA6D12">
        <w:rPr>
          <w:rFonts w:hint="eastAsia"/>
          <w:sz w:val="24"/>
          <w:szCs w:val="24"/>
        </w:rPr>
        <w:t>○○</w:t>
      </w:r>
      <w:r w:rsidR="00273856" w:rsidRPr="004C7D08">
        <w:rPr>
          <w:rFonts w:hint="eastAsia"/>
          <w:sz w:val="24"/>
          <w:szCs w:val="24"/>
        </w:rPr>
        <w:t>は、</w:t>
      </w:r>
      <w:r w:rsidR="000251D4" w:rsidRPr="004C7D08">
        <w:rPr>
          <w:rFonts w:hint="eastAsia"/>
          <w:sz w:val="24"/>
          <w:szCs w:val="24"/>
        </w:rPr>
        <w:t>防犯</w:t>
      </w:r>
      <w:r w:rsidR="00001991" w:rsidRPr="004C7D08">
        <w:rPr>
          <w:rFonts w:hint="eastAsia"/>
          <w:sz w:val="24"/>
          <w:szCs w:val="24"/>
        </w:rPr>
        <w:t>カメラの適正な設置運用を図るため</w:t>
      </w:r>
      <w:r w:rsidR="00A04B62" w:rsidRPr="003E0950">
        <w:rPr>
          <w:rFonts w:hint="eastAsia"/>
          <w:sz w:val="24"/>
          <w:szCs w:val="24"/>
        </w:rPr>
        <w:t>、</w:t>
      </w:r>
      <w:r w:rsidR="00001991" w:rsidRPr="004C7D08">
        <w:rPr>
          <w:rFonts w:hint="eastAsia"/>
          <w:sz w:val="24"/>
          <w:szCs w:val="24"/>
        </w:rPr>
        <w:t>管理責任者</w:t>
      </w:r>
      <w:r w:rsidR="00A04B62" w:rsidRPr="003E0950">
        <w:rPr>
          <w:rFonts w:hint="eastAsia"/>
          <w:sz w:val="24"/>
          <w:szCs w:val="24"/>
        </w:rPr>
        <w:t>及び取扱者</w:t>
      </w:r>
      <w:r w:rsidR="00001991" w:rsidRPr="004C7D08">
        <w:rPr>
          <w:rFonts w:hint="eastAsia"/>
          <w:sz w:val="24"/>
          <w:szCs w:val="24"/>
        </w:rPr>
        <w:t>を置く。</w:t>
      </w:r>
    </w:p>
    <w:p w14:paraId="51370A5F" w14:textId="3289228C" w:rsidR="00001991" w:rsidRPr="004C7D08" w:rsidRDefault="006258E5" w:rsidP="007D4608">
      <w:pPr>
        <w:ind w:firstLineChars="100" w:firstLine="240"/>
        <w:rPr>
          <w:sz w:val="24"/>
          <w:szCs w:val="24"/>
        </w:rPr>
      </w:pPr>
      <w:r w:rsidRPr="004C7D08">
        <w:rPr>
          <w:rFonts w:hint="eastAsia"/>
          <w:sz w:val="24"/>
          <w:szCs w:val="24"/>
        </w:rPr>
        <w:t>（２）</w:t>
      </w:r>
      <w:r w:rsidR="00001991" w:rsidRPr="004C7D08">
        <w:rPr>
          <w:rFonts w:hint="eastAsia"/>
          <w:sz w:val="24"/>
          <w:szCs w:val="24"/>
        </w:rPr>
        <w:t>管理責任者は</w:t>
      </w:r>
      <w:r w:rsidR="004203D0" w:rsidRPr="004C7D08">
        <w:rPr>
          <w:rFonts w:hint="eastAsia"/>
          <w:sz w:val="24"/>
          <w:szCs w:val="24"/>
        </w:rPr>
        <w:t>、</w:t>
      </w:r>
      <w:r w:rsidR="00DA6D12">
        <w:rPr>
          <w:rFonts w:hint="eastAsia"/>
          <w:sz w:val="24"/>
          <w:szCs w:val="24"/>
        </w:rPr>
        <w:t>○○○○</w:t>
      </w:r>
      <w:r w:rsidR="00A62BA5" w:rsidRPr="004C7D08">
        <w:rPr>
          <w:rFonts w:hint="eastAsia"/>
          <w:sz w:val="24"/>
          <w:szCs w:val="24"/>
        </w:rPr>
        <w:t>長</w:t>
      </w:r>
      <w:r w:rsidR="00001991" w:rsidRPr="004C7D08">
        <w:rPr>
          <w:rFonts w:hint="eastAsia"/>
          <w:sz w:val="24"/>
          <w:szCs w:val="24"/>
        </w:rPr>
        <w:t>とする。</w:t>
      </w:r>
    </w:p>
    <w:p w14:paraId="4795B474" w14:textId="51FF1692" w:rsidR="00001991" w:rsidRPr="004C7D08" w:rsidRDefault="006258E5" w:rsidP="007D4608">
      <w:pPr>
        <w:ind w:firstLineChars="100" w:firstLine="240"/>
        <w:rPr>
          <w:sz w:val="24"/>
          <w:szCs w:val="24"/>
        </w:rPr>
      </w:pPr>
      <w:r w:rsidRPr="004C7D08">
        <w:rPr>
          <w:rFonts w:hint="eastAsia"/>
          <w:sz w:val="24"/>
          <w:szCs w:val="24"/>
        </w:rPr>
        <w:t>（</w:t>
      </w:r>
      <w:r w:rsidRPr="003E0950">
        <w:rPr>
          <w:rFonts w:hint="eastAsia"/>
          <w:sz w:val="24"/>
          <w:szCs w:val="24"/>
        </w:rPr>
        <w:t>３</w:t>
      </w:r>
      <w:r w:rsidRPr="004C7D08">
        <w:rPr>
          <w:rFonts w:hint="eastAsia"/>
          <w:sz w:val="24"/>
          <w:szCs w:val="24"/>
        </w:rPr>
        <w:t>）</w:t>
      </w:r>
      <w:r w:rsidR="004203D0" w:rsidRPr="004C7D08">
        <w:rPr>
          <w:rFonts w:hint="eastAsia"/>
          <w:sz w:val="24"/>
          <w:szCs w:val="24"/>
        </w:rPr>
        <w:t>取扱者は、</w:t>
      </w:r>
      <w:r w:rsidR="00DA6D12">
        <w:rPr>
          <w:rFonts w:hint="eastAsia"/>
          <w:sz w:val="24"/>
          <w:szCs w:val="24"/>
        </w:rPr>
        <w:t>○○○○</w:t>
      </w:r>
      <w:r w:rsidR="00A62BA5" w:rsidRPr="004C7D08">
        <w:rPr>
          <w:rFonts w:hint="eastAsia"/>
          <w:sz w:val="24"/>
          <w:szCs w:val="24"/>
        </w:rPr>
        <w:t>長</w:t>
      </w:r>
      <w:r w:rsidR="00A04B62" w:rsidRPr="003E0950">
        <w:rPr>
          <w:rFonts w:hint="eastAsia"/>
          <w:sz w:val="24"/>
          <w:szCs w:val="24"/>
        </w:rPr>
        <w:t>及び</w:t>
      </w:r>
      <w:r w:rsidR="002C766F" w:rsidRPr="003E0950">
        <w:rPr>
          <w:rFonts w:hint="eastAsia"/>
          <w:sz w:val="24"/>
          <w:szCs w:val="24"/>
        </w:rPr>
        <w:t>管理責任者が</w:t>
      </w:r>
      <w:r w:rsidR="00A04B62" w:rsidRPr="003E0950">
        <w:rPr>
          <w:rFonts w:hint="eastAsia"/>
          <w:sz w:val="24"/>
          <w:szCs w:val="24"/>
        </w:rPr>
        <w:t>特に指定した者</w:t>
      </w:r>
      <w:r w:rsidR="00A04B62" w:rsidRPr="004C7D08">
        <w:rPr>
          <w:rFonts w:hint="eastAsia"/>
          <w:sz w:val="24"/>
          <w:szCs w:val="24"/>
        </w:rPr>
        <w:t>とする。</w:t>
      </w:r>
    </w:p>
    <w:p w14:paraId="5538AD17" w14:textId="77777777" w:rsidR="006258E5" w:rsidRPr="004C7D08" w:rsidRDefault="00A04B62" w:rsidP="007D4608">
      <w:pPr>
        <w:ind w:firstLineChars="100" w:firstLine="240"/>
        <w:rPr>
          <w:sz w:val="24"/>
          <w:szCs w:val="24"/>
        </w:rPr>
      </w:pPr>
      <w:r w:rsidRPr="004C7D08">
        <w:rPr>
          <w:rFonts w:hint="eastAsia"/>
          <w:sz w:val="24"/>
          <w:szCs w:val="24"/>
        </w:rPr>
        <w:t>（</w:t>
      </w:r>
      <w:r w:rsidRPr="003E0950">
        <w:rPr>
          <w:rFonts w:hint="eastAsia"/>
          <w:sz w:val="24"/>
          <w:szCs w:val="24"/>
        </w:rPr>
        <w:t>４</w:t>
      </w:r>
      <w:r w:rsidR="006258E5" w:rsidRPr="004C7D08">
        <w:rPr>
          <w:rFonts w:hint="eastAsia"/>
          <w:sz w:val="24"/>
          <w:szCs w:val="24"/>
        </w:rPr>
        <w:t>）</w:t>
      </w:r>
      <w:r w:rsidR="00001991" w:rsidRPr="004C7D08">
        <w:rPr>
          <w:rFonts w:hint="eastAsia"/>
          <w:sz w:val="24"/>
          <w:szCs w:val="24"/>
        </w:rPr>
        <w:t>設置者及び管理責任者の責務は</w:t>
      </w:r>
      <w:r w:rsidRPr="003E0950">
        <w:rPr>
          <w:rFonts w:hint="eastAsia"/>
          <w:sz w:val="24"/>
          <w:szCs w:val="24"/>
        </w:rPr>
        <w:t>、</w:t>
      </w:r>
      <w:r w:rsidR="00311E63" w:rsidRPr="004C7D08">
        <w:rPr>
          <w:rFonts w:hint="eastAsia"/>
          <w:sz w:val="24"/>
          <w:szCs w:val="24"/>
        </w:rPr>
        <w:t>次の</w:t>
      </w:r>
      <w:r w:rsidR="00001991" w:rsidRPr="004C7D08">
        <w:rPr>
          <w:rFonts w:hint="eastAsia"/>
          <w:sz w:val="24"/>
          <w:szCs w:val="24"/>
        </w:rPr>
        <w:t>とおりとする。</w:t>
      </w:r>
    </w:p>
    <w:p w14:paraId="7A553B38" w14:textId="77777777" w:rsidR="00A04B62" w:rsidRPr="00DA42D6" w:rsidRDefault="00001991" w:rsidP="007D4608">
      <w:pPr>
        <w:ind w:firstLineChars="300" w:firstLine="720"/>
        <w:rPr>
          <w:sz w:val="24"/>
          <w:szCs w:val="24"/>
        </w:rPr>
      </w:pPr>
      <w:r w:rsidRPr="004C7D08">
        <w:rPr>
          <w:rFonts w:hint="eastAsia"/>
          <w:sz w:val="24"/>
          <w:szCs w:val="24"/>
        </w:rPr>
        <w:t>ア</w:t>
      </w:r>
      <w:r w:rsidR="007D4608" w:rsidRPr="004C7D08">
        <w:rPr>
          <w:rFonts w:hint="eastAsia"/>
          <w:sz w:val="24"/>
          <w:szCs w:val="24"/>
        </w:rPr>
        <w:t xml:space="preserve">　</w:t>
      </w:r>
      <w:r w:rsidR="004203D0" w:rsidRPr="003E0950">
        <w:rPr>
          <w:rFonts w:hint="eastAsia"/>
          <w:sz w:val="24"/>
          <w:szCs w:val="24"/>
        </w:rPr>
        <w:t>画像</w:t>
      </w:r>
      <w:r w:rsidR="00A04B62" w:rsidRPr="003E0950">
        <w:rPr>
          <w:rFonts w:hint="eastAsia"/>
          <w:sz w:val="24"/>
          <w:szCs w:val="24"/>
        </w:rPr>
        <w:t>データ</w:t>
      </w:r>
      <w:r w:rsidR="004203D0" w:rsidRPr="004C7D08">
        <w:rPr>
          <w:rFonts w:hint="eastAsia"/>
          <w:sz w:val="24"/>
          <w:szCs w:val="24"/>
        </w:rPr>
        <w:t>を適正に保存し、</w:t>
      </w:r>
      <w:r w:rsidRPr="004C7D08">
        <w:rPr>
          <w:rFonts w:hint="eastAsia"/>
          <w:sz w:val="24"/>
          <w:szCs w:val="24"/>
        </w:rPr>
        <w:t>管理すること。</w:t>
      </w:r>
    </w:p>
    <w:p w14:paraId="32CDDAD1" w14:textId="77777777" w:rsidR="003F0C5C" w:rsidRPr="004C7D08" w:rsidRDefault="00A04B62" w:rsidP="007D4608">
      <w:pPr>
        <w:ind w:firstLineChars="300" w:firstLine="720"/>
        <w:rPr>
          <w:sz w:val="24"/>
          <w:szCs w:val="24"/>
        </w:rPr>
      </w:pPr>
      <w:r w:rsidRPr="003E0950">
        <w:rPr>
          <w:rFonts w:hint="eastAsia"/>
          <w:sz w:val="24"/>
          <w:szCs w:val="24"/>
        </w:rPr>
        <w:t>イ</w:t>
      </w:r>
      <w:r w:rsidR="007D4608" w:rsidRPr="003E0950">
        <w:rPr>
          <w:rFonts w:hint="eastAsia"/>
          <w:sz w:val="24"/>
          <w:szCs w:val="24"/>
        </w:rPr>
        <w:t xml:space="preserve">　</w:t>
      </w:r>
      <w:r w:rsidRPr="003E0950">
        <w:rPr>
          <w:rFonts w:hint="eastAsia"/>
          <w:sz w:val="24"/>
          <w:szCs w:val="24"/>
        </w:rPr>
        <w:t>問合</w:t>
      </w:r>
      <w:r w:rsidR="00001991" w:rsidRPr="003E0950">
        <w:rPr>
          <w:rFonts w:hint="eastAsia"/>
          <w:sz w:val="24"/>
          <w:szCs w:val="24"/>
        </w:rPr>
        <w:t>せ</w:t>
      </w:r>
      <w:r w:rsidR="00001991" w:rsidRPr="004C7D08">
        <w:rPr>
          <w:rFonts w:hint="eastAsia"/>
          <w:sz w:val="24"/>
          <w:szCs w:val="24"/>
        </w:rPr>
        <w:t>や苦情等に対して適切に対応すること。</w:t>
      </w:r>
      <w:r w:rsidR="00001991" w:rsidRPr="004C7D08">
        <w:rPr>
          <w:rFonts w:hint="eastAsia"/>
          <w:sz w:val="24"/>
          <w:szCs w:val="24"/>
        </w:rPr>
        <w:br/>
      </w:r>
      <w:r w:rsidRPr="004C7D08">
        <w:rPr>
          <w:rFonts w:hint="eastAsia"/>
          <w:sz w:val="24"/>
          <w:szCs w:val="24"/>
        </w:rPr>
        <w:t xml:space="preserve">　</w:t>
      </w:r>
      <w:r w:rsidR="007D4608" w:rsidRPr="004C7D08">
        <w:rPr>
          <w:rFonts w:hint="eastAsia"/>
          <w:sz w:val="24"/>
          <w:szCs w:val="24"/>
        </w:rPr>
        <w:t xml:space="preserve">　　</w:t>
      </w:r>
      <w:r w:rsidRPr="003E0950">
        <w:rPr>
          <w:rFonts w:hint="eastAsia"/>
          <w:sz w:val="24"/>
          <w:szCs w:val="24"/>
        </w:rPr>
        <w:t>ウ</w:t>
      </w:r>
      <w:r w:rsidR="007D4608" w:rsidRPr="003E0950">
        <w:rPr>
          <w:rFonts w:hint="eastAsia"/>
          <w:sz w:val="24"/>
          <w:szCs w:val="24"/>
        </w:rPr>
        <w:t xml:space="preserve">　</w:t>
      </w:r>
      <w:r w:rsidR="00001991" w:rsidRPr="004C7D08">
        <w:rPr>
          <w:rFonts w:hint="eastAsia"/>
          <w:sz w:val="24"/>
          <w:szCs w:val="24"/>
        </w:rPr>
        <w:t>その他</w:t>
      </w:r>
      <w:r w:rsidR="0082272E" w:rsidRPr="004C7D08">
        <w:rPr>
          <w:rFonts w:hint="eastAsia"/>
          <w:sz w:val="24"/>
          <w:szCs w:val="24"/>
        </w:rPr>
        <w:t>管理</w:t>
      </w:r>
      <w:r w:rsidR="004203D0" w:rsidRPr="004C7D08">
        <w:rPr>
          <w:rFonts w:hint="eastAsia"/>
          <w:sz w:val="24"/>
          <w:szCs w:val="24"/>
        </w:rPr>
        <w:t>カメラの適正な設置及び運用に関し、</w:t>
      </w:r>
      <w:r w:rsidR="00001991" w:rsidRPr="004C7D08">
        <w:rPr>
          <w:rFonts w:hint="eastAsia"/>
          <w:sz w:val="24"/>
          <w:szCs w:val="24"/>
        </w:rPr>
        <w:t>必要な措置をとること。</w:t>
      </w:r>
    </w:p>
    <w:p w14:paraId="1E5046FD" w14:textId="77777777" w:rsidR="00001991" w:rsidRPr="004C7D08" w:rsidRDefault="00A04B62" w:rsidP="00A04B62">
      <w:pPr>
        <w:rPr>
          <w:bCs/>
          <w:sz w:val="24"/>
          <w:szCs w:val="24"/>
        </w:rPr>
      </w:pPr>
      <w:r w:rsidRPr="003E0950">
        <w:rPr>
          <w:rFonts w:hint="eastAsia"/>
          <w:bCs/>
          <w:sz w:val="24"/>
          <w:szCs w:val="24"/>
        </w:rPr>
        <w:t>６</w:t>
      </w:r>
      <w:r w:rsidR="006258E5" w:rsidRPr="004C7D08">
        <w:rPr>
          <w:rFonts w:hint="eastAsia"/>
          <w:bCs/>
          <w:sz w:val="24"/>
          <w:szCs w:val="24"/>
        </w:rPr>
        <w:t xml:space="preserve">　</w:t>
      </w:r>
      <w:r w:rsidR="00001991" w:rsidRPr="003E0950">
        <w:rPr>
          <w:rFonts w:hint="eastAsia"/>
          <w:bCs/>
          <w:sz w:val="24"/>
          <w:szCs w:val="24"/>
        </w:rPr>
        <w:t>画像</w:t>
      </w:r>
      <w:r w:rsidRPr="003E0950">
        <w:rPr>
          <w:rFonts w:hint="eastAsia"/>
          <w:bCs/>
          <w:sz w:val="24"/>
          <w:szCs w:val="24"/>
        </w:rPr>
        <w:t>データ</w:t>
      </w:r>
      <w:r w:rsidR="00001991" w:rsidRPr="004C7D08">
        <w:rPr>
          <w:rFonts w:hint="eastAsia"/>
          <w:bCs/>
          <w:sz w:val="24"/>
          <w:szCs w:val="24"/>
        </w:rPr>
        <w:t>の管理</w:t>
      </w:r>
    </w:p>
    <w:p w14:paraId="08C02132" w14:textId="77777777" w:rsidR="003F0C5C" w:rsidRPr="004C7D08" w:rsidRDefault="001658E3" w:rsidP="007D4608">
      <w:pPr>
        <w:ind w:firstLineChars="100" w:firstLine="240"/>
        <w:rPr>
          <w:sz w:val="24"/>
          <w:szCs w:val="24"/>
        </w:rPr>
      </w:pPr>
      <w:r w:rsidRPr="003E0950">
        <w:rPr>
          <w:rFonts w:hint="eastAsia"/>
          <w:sz w:val="24"/>
          <w:szCs w:val="24"/>
        </w:rPr>
        <w:t>（</w:t>
      </w:r>
      <w:r w:rsidR="00A04B62" w:rsidRPr="003E0950">
        <w:rPr>
          <w:rFonts w:hint="eastAsia"/>
          <w:sz w:val="24"/>
          <w:szCs w:val="24"/>
        </w:rPr>
        <w:t>１</w:t>
      </w:r>
      <w:r w:rsidRPr="003E0950">
        <w:rPr>
          <w:rFonts w:hint="eastAsia"/>
          <w:sz w:val="24"/>
          <w:szCs w:val="24"/>
        </w:rPr>
        <w:t>）</w:t>
      </w:r>
      <w:r w:rsidR="00001991" w:rsidRPr="004C7D08">
        <w:rPr>
          <w:rFonts w:hint="eastAsia"/>
          <w:sz w:val="24"/>
          <w:szCs w:val="24"/>
        </w:rPr>
        <w:t>保存期間</w:t>
      </w:r>
    </w:p>
    <w:p w14:paraId="4DC62101" w14:textId="4211C458" w:rsidR="00001991" w:rsidRPr="004C7D08" w:rsidRDefault="00A04B62" w:rsidP="007D4608">
      <w:pPr>
        <w:ind w:leftChars="200" w:left="420" w:firstLineChars="100" w:firstLine="240"/>
        <w:rPr>
          <w:sz w:val="24"/>
          <w:szCs w:val="24"/>
        </w:rPr>
      </w:pPr>
      <w:r w:rsidRPr="003E0950">
        <w:rPr>
          <w:rFonts w:hint="eastAsia"/>
          <w:sz w:val="24"/>
          <w:szCs w:val="24"/>
        </w:rPr>
        <w:t>画像データの</w:t>
      </w:r>
      <w:r w:rsidR="00001991" w:rsidRPr="004C7D08">
        <w:rPr>
          <w:rFonts w:hint="eastAsia"/>
          <w:sz w:val="24"/>
          <w:szCs w:val="24"/>
        </w:rPr>
        <w:t>保存期間は</w:t>
      </w:r>
      <w:r w:rsidR="00DA6D12">
        <w:rPr>
          <w:rFonts w:hint="eastAsia"/>
          <w:sz w:val="24"/>
          <w:szCs w:val="24"/>
        </w:rPr>
        <w:t>○○</w:t>
      </w:r>
      <w:r w:rsidR="0082272E" w:rsidRPr="004C7D08">
        <w:rPr>
          <w:rFonts w:hint="eastAsia"/>
          <w:sz w:val="24"/>
          <w:szCs w:val="24"/>
        </w:rPr>
        <w:t>週間以内</w:t>
      </w:r>
      <w:r w:rsidR="004203D0" w:rsidRPr="004C7D08">
        <w:rPr>
          <w:rFonts w:hint="eastAsia"/>
          <w:sz w:val="24"/>
          <w:szCs w:val="24"/>
        </w:rPr>
        <w:t>とする。ただし、</w:t>
      </w:r>
      <w:r w:rsidR="00001991" w:rsidRPr="004C7D08">
        <w:rPr>
          <w:rFonts w:hint="eastAsia"/>
          <w:sz w:val="24"/>
          <w:szCs w:val="24"/>
        </w:rPr>
        <w:t>管理責任者が特に必要があると認めた場合は</w:t>
      </w:r>
      <w:r w:rsidR="00E41014" w:rsidRPr="004C7D08">
        <w:rPr>
          <w:rFonts w:hint="eastAsia"/>
          <w:sz w:val="24"/>
          <w:szCs w:val="24"/>
        </w:rPr>
        <w:t>、</w:t>
      </w:r>
      <w:r w:rsidR="00001991" w:rsidRPr="004C7D08">
        <w:rPr>
          <w:rFonts w:hint="eastAsia"/>
          <w:sz w:val="24"/>
          <w:szCs w:val="24"/>
        </w:rPr>
        <w:t>保存期間を延長することができる。</w:t>
      </w:r>
    </w:p>
    <w:p w14:paraId="44ECF2CA" w14:textId="77777777" w:rsidR="00A04B62" w:rsidRPr="003E0950" w:rsidRDefault="00A04B62" w:rsidP="007D4608">
      <w:pPr>
        <w:ind w:firstLineChars="100" w:firstLine="240"/>
        <w:rPr>
          <w:sz w:val="24"/>
          <w:szCs w:val="24"/>
        </w:rPr>
      </w:pPr>
      <w:r w:rsidRPr="003E0950">
        <w:rPr>
          <w:rFonts w:hint="eastAsia"/>
          <w:sz w:val="24"/>
          <w:szCs w:val="24"/>
        </w:rPr>
        <w:lastRenderedPageBreak/>
        <w:t>（２）不必要な複写等の禁止</w:t>
      </w:r>
    </w:p>
    <w:p w14:paraId="512AF78A" w14:textId="77777777" w:rsidR="00A04B62" w:rsidRPr="003E0950" w:rsidRDefault="00A04B62" w:rsidP="007D4608">
      <w:pPr>
        <w:rPr>
          <w:sz w:val="24"/>
          <w:szCs w:val="24"/>
        </w:rPr>
      </w:pPr>
      <w:r w:rsidRPr="003E0950">
        <w:rPr>
          <w:rFonts w:hint="eastAsia"/>
          <w:sz w:val="24"/>
          <w:szCs w:val="24"/>
        </w:rPr>
        <w:t xml:space="preserve">　　</w:t>
      </w:r>
      <w:r w:rsidR="007D4608" w:rsidRPr="003E0950">
        <w:rPr>
          <w:rFonts w:hint="eastAsia"/>
          <w:sz w:val="24"/>
          <w:szCs w:val="24"/>
        </w:rPr>
        <w:t xml:space="preserve">　</w:t>
      </w:r>
      <w:r w:rsidRPr="003E0950">
        <w:rPr>
          <w:rFonts w:hint="eastAsia"/>
          <w:sz w:val="24"/>
          <w:szCs w:val="24"/>
        </w:rPr>
        <w:t>画像データの不必要な複写や加工等</w:t>
      </w:r>
      <w:r w:rsidR="007D4608" w:rsidRPr="003E0950">
        <w:rPr>
          <w:rFonts w:hint="eastAsia"/>
          <w:sz w:val="24"/>
          <w:szCs w:val="24"/>
        </w:rPr>
        <w:t>は行わない</w:t>
      </w:r>
      <w:r w:rsidRPr="003E0950">
        <w:rPr>
          <w:rFonts w:hint="eastAsia"/>
          <w:sz w:val="24"/>
          <w:szCs w:val="24"/>
        </w:rPr>
        <w:t>。</w:t>
      </w:r>
    </w:p>
    <w:p w14:paraId="78673FE6" w14:textId="77777777" w:rsidR="001658E3" w:rsidRPr="003E0950" w:rsidRDefault="00A04B62" w:rsidP="007D4608">
      <w:pPr>
        <w:ind w:firstLineChars="100" w:firstLine="240"/>
        <w:rPr>
          <w:sz w:val="24"/>
          <w:szCs w:val="24"/>
        </w:rPr>
      </w:pPr>
      <w:r w:rsidRPr="004C7D08">
        <w:rPr>
          <w:rFonts w:hint="eastAsia"/>
          <w:sz w:val="24"/>
          <w:szCs w:val="24"/>
        </w:rPr>
        <w:t>（３）</w:t>
      </w:r>
      <w:r w:rsidRPr="003E0950">
        <w:rPr>
          <w:rFonts w:hint="eastAsia"/>
          <w:sz w:val="24"/>
          <w:szCs w:val="24"/>
        </w:rPr>
        <w:t>廃棄方法</w:t>
      </w:r>
    </w:p>
    <w:p w14:paraId="2C0B416F" w14:textId="77777777" w:rsidR="003F0C5C" w:rsidRPr="004C7D08" w:rsidRDefault="004203D0" w:rsidP="007D4608">
      <w:pPr>
        <w:ind w:leftChars="200" w:left="420" w:firstLineChars="98" w:firstLine="235"/>
        <w:rPr>
          <w:sz w:val="24"/>
          <w:szCs w:val="24"/>
        </w:rPr>
      </w:pPr>
      <w:r w:rsidRPr="004C7D08">
        <w:rPr>
          <w:rFonts w:hint="eastAsia"/>
          <w:sz w:val="24"/>
          <w:szCs w:val="24"/>
        </w:rPr>
        <w:t>保存期間を経過した</w:t>
      </w:r>
      <w:r w:rsidRPr="003E0950">
        <w:rPr>
          <w:rFonts w:hint="eastAsia"/>
          <w:sz w:val="24"/>
          <w:szCs w:val="24"/>
        </w:rPr>
        <w:t>画像</w:t>
      </w:r>
      <w:r w:rsidR="00A04B62" w:rsidRPr="003E0950">
        <w:rPr>
          <w:rFonts w:hint="eastAsia"/>
          <w:sz w:val="24"/>
          <w:szCs w:val="24"/>
        </w:rPr>
        <w:t>データ</w:t>
      </w:r>
      <w:r w:rsidRPr="004C7D08">
        <w:rPr>
          <w:rFonts w:hint="eastAsia"/>
          <w:sz w:val="24"/>
          <w:szCs w:val="24"/>
        </w:rPr>
        <w:t>は、</w:t>
      </w:r>
      <w:r w:rsidR="00001991" w:rsidRPr="004C7D08">
        <w:rPr>
          <w:rFonts w:hint="eastAsia"/>
          <w:sz w:val="24"/>
          <w:szCs w:val="24"/>
        </w:rPr>
        <w:t>速やかにかつ確実</w:t>
      </w:r>
      <w:r w:rsidR="00A04B62" w:rsidRPr="004C7D08">
        <w:rPr>
          <w:rFonts w:hint="eastAsia"/>
          <w:sz w:val="24"/>
          <w:szCs w:val="24"/>
        </w:rPr>
        <w:t>な方法で</w:t>
      </w:r>
      <w:r w:rsidR="00A04B62" w:rsidRPr="003E0950">
        <w:rPr>
          <w:rFonts w:hint="eastAsia"/>
          <w:sz w:val="24"/>
          <w:szCs w:val="24"/>
        </w:rPr>
        <w:t>廃棄（消去）</w:t>
      </w:r>
      <w:r w:rsidR="00001991" w:rsidRPr="004C7D08">
        <w:rPr>
          <w:rFonts w:hint="eastAsia"/>
          <w:sz w:val="24"/>
          <w:szCs w:val="24"/>
        </w:rPr>
        <w:t>する。</w:t>
      </w:r>
    </w:p>
    <w:p w14:paraId="46DA01EF" w14:textId="77777777" w:rsidR="00001991" w:rsidRPr="004C7D08" w:rsidRDefault="004203D0" w:rsidP="007D4608">
      <w:pPr>
        <w:ind w:leftChars="200" w:left="420" w:firstLineChars="100" w:firstLine="240"/>
        <w:rPr>
          <w:sz w:val="24"/>
          <w:szCs w:val="24"/>
        </w:rPr>
      </w:pPr>
      <w:r w:rsidRPr="004C7D08">
        <w:rPr>
          <w:rFonts w:hint="eastAsia"/>
          <w:sz w:val="24"/>
          <w:szCs w:val="24"/>
        </w:rPr>
        <w:t>また</w:t>
      </w:r>
      <w:r w:rsidR="00E41014" w:rsidRPr="004C7D08">
        <w:rPr>
          <w:rFonts w:hint="eastAsia"/>
          <w:sz w:val="24"/>
          <w:szCs w:val="24"/>
        </w:rPr>
        <w:t>、</w:t>
      </w:r>
      <w:r w:rsidR="00A04B62" w:rsidRPr="004C7D08">
        <w:rPr>
          <w:rFonts w:hint="eastAsia"/>
          <w:sz w:val="24"/>
          <w:szCs w:val="24"/>
        </w:rPr>
        <w:t>記録媒体を廃棄</w:t>
      </w:r>
      <w:r w:rsidRPr="004C7D08">
        <w:rPr>
          <w:rFonts w:hint="eastAsia"/>
          <w:sz w:val="24"/>
          <w:szCs w:val="24"/>
        </w:rPr>
        <w:t>するときは、</w:t>
      </w:r>
      <w:r w:rsidR="00A04B62" w:rsidRPr="004C7D08">
        <w:rPr>
          <w:rFonts w:hint="eastAsia"/>
          <w:sz w:val="24"/>
          <w:szCs w:val="24"/>
        </w:rPr>
        <w:t>管理責任者を含む</w:t>
      </w:r>
      <w:r w:rsidR="00001991" w:rsidRPr="004C7D08">
        <w:rPr>
          <w:rFonts w:hint="eastAsia"/>
          <w:sz w:val="24"/>
          <w:szCs w:val="24"/>
        </w:rPr>
        <w:t>複数人で</w:t>
      </w:r>
      <w:r w:rsidR="00A04B62" w:rsidRPr="004C7D08">
        <w:rPr>
          <w:rFonts w:hint="eastAsia"/>
          <w:sz w:val="24"/>
          <w:szCs w:val="24"/>
        </w:rPr>
        <w:t>画像データが</w:t>
      </w:r>
      <w:r w:rsidR="00001991" w:rsidRPr="004C7D08">
        <w:rPr>
          <w:rFonts w:hint="eastAsia"/>
          <w:sz w:val="24"/>
          <w:szCs w:val="24"/>
        </w:rPr>
        <w:t>完全に消去されたこと</w:t>
      </w:r>
      <w:r w:rsidR="00A04B62" w:rsidRPr="004C7D08">
        <w:rPr>
          <w:rFonts w:hint="eastAsia"/>
          <w:sz w:val="24"/>
          <w:szCs w:val="24"/>
        </w:rPr>
        <w:t>を確認の上</w:t>
      </w:r>
      <w:r w:rsidR="00A04B62" w:rsidRPr="003E0950">
        <w:rPr>
          <w:rFonts w:hint="eastAsia"/>
          <w:sz w:val="24"/>
          <w:szCs w:val="24"/>
        </w:rPr>
        <w:t>廃棄</w:t>
      </w:r>
      <w:r w:rsidRPr="004C7D08">
        <w:rPr>
          <w:rFonts w:hint="eastAsia"/>
          <w:sz w:val="24"/>
          <w:szCs w:val="24"/>
        </w:rPr>
        <w:t>し</w:t>
      </w:r>
      <w:r w:rsidR="00E41014" w:rsidRPr="004C7D08">
        <w:rPr>
          <w:rFonts w:hint="eastAsia"/>
          <w:sz w:val="24"/>
          <w:szCs w:val="24"/>
        </w:rPr>
        <w:t>、</w:t>
      </w:r>
      <w:r w:rsidR="00A04B62" w:rsidRPr="003E0950">
        <w:rPr>
          <w:rFonts w:hint="eastAsia"/>
          <w:sz w:val="24"/>
          <w:szCs w:val="24"/>
        </w:rPr>
        <w:t>廃棄した</w:t>
      </w:r>
      <w:r w:rsidRPr="004C7D08">
        <w:rPr>
          <w:rFonts w:hint="eastAsia"/>
          <w:sz w:val="24"/>
          <w:szCs w:val="24"/>
        </w:rPr>
        <w:t>日時、</w:t>
      </w:r>
      <w:r w:rsidR="00001991" w:rsidRPr="004C7D08">
        <w:rPr>
          <w:rFonts w:hint="eastAsia"/>
          <w:sz w:val="24"/>
          <w:szCs w:val="24"/>
        </w:rPr>
        <w:t>方法等を記録する。</w:t>
      </w:r>
    </w:p>
    <w:p w14:paraId="34891A06" w14:textId="77777777" w:rsidR="003F0C5C" w:rsidRPr="004C7D08" w:rsidRDefault="003F0C5C" w:rsidP="003F0C5C">
      <w:pPr>
        <w:ind w:leftChars="150" w:left="315" w:firstLineChars="50" w:firstLine="120"/>
        <w:rPr>
          <w:sz w:val="24"/>
          <w:szCs w:val="24"/>
        </w:rPr>
      </w:pPr>
    </w:p>
    <w:p w14:paraId="0AB816C0" w14:textId="77777777" w:rsidR="00001991" w:rsidRPr="004C7D08" w:rsidRDefault="00A04B62" w:rsidP="00001991">
      <w:pPr>
        <w:rPr>
          <w:bCs/>
          <w:sz w:val="24"/>
          <w:szCs w:val="24"/>
        </w:rPr>
      </w:pPr>
      <w:r w:rsidRPr="003E0950">
        <w:rPr>
          <w:rFonts w:hint="eastAsia"/>
          <w:bCs/>
          <w:sz w:val="24"/>
          <w:szCs w:val="24"/>
        </w:rPr>
        <w:t>７</w:t>
      </w:r>
      <w:r w:rsidR="006258E5" w:rsidRPr="004C7D08">
        <w:rPr>
          <w:rFonts w:hint="eastAsia"/>
          <w:bCs/>
          <w:sz w:val="24"/>
          <w:szCs w:val="24"/>
        </w:rPr>
        <w:t xml:space="preserve">　</w:t>
      </w:r>
      <w:r w:rsidR="00001991" w:rsidRPr="004C7D08">
        <w:rPr>
          <w:rFonts w:hint="eastAsia"/>
          <w:bCs/>
          <w:sz w:val="24"/>
          <w:szCs w:val="24"/>
        </w:rPr>
        <w:t>画像</w:t>
      </w:r>
      <w:r w:rsidRPr="004C7D08">
        <w:rPr>
          <w:rFonts w:hint="eastAsia"/>
          <w:bCs/>
          <w:sz w:val="24"/>
          <w:szCs w:val="24"/>
        </w:rPr>
        <w:t>データ</w:t>
      </w:r>
      <w:r w:rsidR="007D4608" w:rsidRPr="004C7D08">
        <w:rPr>
          <w:rFonts w:hint="eastAsia"/>
          <w:bCs/>
          <w:sz w:val="24"/>
          <w:szCs w:val="24"/>
        </w:rPr>
        <w:t>の利用及び</w:t>
      </w:r>
      <w:r w:rsidR="00001991" w:rsidRPr="003E0950">
        <w:rPr>
          <w:rFonts w:hint="eastAsia"/>
          <w:bCs/>
          <w:sz w:val="24"/>
          <w:szCs w:val="24"/>
        </w:rPr>
        <w:t>提供</w:t>
      </w:r>
      <w:r w:rsidR="00001991" w:rsidRPr="004C7D08">
        <w:rPr>
          <w:rFonts w:hint="eastAsia"/>
          <w:bCs/>
          <w:sz w:val="24"/>
          <w:szCs w:val="24"/>
        </w:rPr>
        <w:t>の制限</w:t>
      </w:r>
    </w:p>
    <w:p w14:paraId="534D6A90" w14:textId="77777777" w:rsidR="00EE2861" w:rsidRPr="004C7D08" w:rsidRDefault="006258E5" w:rsidP="007D4608">
      <w:pPr>
        <w:ind w:leftChars="100" w:left="690" w:hangingChars="200" w:hanging="480"/>
        <w:rPr>
          <w:sz w:val="24"/>
          <w:szCs w:val="24"/>
        </w:rPr>
      </w:pPr>
      <w:r w:rsidRPr="004C7D08">
        <w:rPr>
          <w:rFonts w:hint="eastAsia"/>
          <w:sz w:val="24"/>
          <w:szCs w:val="24"/>
        </w:rPr>
        <w:t>（１）</w:t>
      </w:r>
      <w:r w:rsidR="004203D0" w:rsidRPr="003E0950">
        <w:rPr>
          <w:rFonts w:hint="eastAsia"/>
          <w:sz w:val="24"/>
          <w:szCs w:val="24"/>
        </w:rPr>
        <w:t>画像</w:t>
      </w:r>
      <w:r w:rsidR="007D4608" w:rsidRPr="003E0950">
        <w:rPr>
          <w:rFonts w:hint="eastAsia"/>
          <w:sz w:val="24"/>
          <w:szCs w:val="24"/>
        </w:rPr>
        <w:t>データ</w:t>
      </w:r>
      <w:r w:rsidR="004203D0" w:rsidRPr="004C7D08">
        <w:rPr>
          <w:rFonts w:hint="eastAsia"/>
          <w:sz w:val="24"/>
          <w:szCs w:val="24"/>
        </w:rPr>
        <w:t>は</w:t>
      </w:r>
      <w:r w:rsidR="00E41014" w:rsidRPr="004C7D08">
        <w:rPr>
          <w:rFonts w:hint="eastAsia"/>
          <w:sz w:val="24"/>
          <w:szCs w:val="24"/>
        </w:rPr>
        <w:t>、</w:t>
      </w:r>
      <w:r w:rsidR="007D4608" w:rsidRPr="003E0950">
        <w:rPr>
          <w:rFonts w:hint="eastAsia"/>
          <w:sz w:val="24"/>
          <w:szCs w:val="24"/>
        </w:rPr>
        <w:t>２に定める</w:t>
      </w:r>
      <w:r w:rsidR="007D4608" w:rsidRPr="004C7D08">
        <w:rPr>
          <w:rFonts w:hint="eastAsia"/>
          <w:sz w:val="24"/>
          <w:szCs w:val="24"/>
        </w:rPr>
        <w:t>設置目的以外の目的のために利用しない。また、次</w:t>
      </w:r>
      <w:r w:rsidR="007D4608" w:rsidRPr="003E0950">
        <w:rPr>
          <w:rFonts w:hint="eastAsia"/>
          <w:sz w:val="24"/>
          <w:szCs w:val="24"/>
        </w:rPr>
        <w:t>に掲げる</w:t>
      </w:r>
      <w:r w:rsidR="008A5F2B" w:rsidRPr="004C7D08">
        <w:rPr>
          <w:rFonts w:hint="eastAsia"/>
          <w:sz w:val="24"/>
          <w:szCs w:val="24"/>
        </w:rPr>
        <w:t>場合を除き</w:t>
      </w:r>
      <w:r w:rsidR="007D4608" w:rsidRPr="004C7D08">
        <w:rPr>
          <w:rFonts w:hint="eastAsia"/>
          <w:sz w:val="24"/>
          <w:szCs w:val="24"/>
        </w:rPr>
        <w:t>、第三者に閲覧</w:t>
      </w:r>
      <w:r w:rsidR="007D4608" w:rsidRPr="003E0950">
        <w:rPr>
          <w:rFonts w:hint="eastAsia"/>
          <w:sz w:val="24"/>
          <w:szCs w:val="24"/>
        </w:rPr>
        <w:t>させ</w:t>
      </w:r>
      <w:r w:rsidR="004203D0" w:rsidRPr="003E0950">
        <w:rPr>
          <w:rFonts w:hint="eastAsia"/>
          <w:sz w:val="24"/>
          <w:szCs w:val="24"/>
        </w:rPr>
        <w:t>、</w:t>
      </w:r>
      <w:r w:rsidR="007D4608" w:rsidRPr="004C7D08">
        <w:rPr>
          <w:rFonts w:hint="eastAsia"/>
          <w:sz w:val="24"/>
          <w:szCs w:val="24"/>
        </w:rPr>
        <w:t>又は提供</w:t>
      </w:r>
      <w:r w:rsidR="00001991" w:rsidRPr="003E0950">
        <w:rPr>
          <w:rFonts w:hint="eastAsia"/>
          <w:sz w:val="24"/>
          <w:szCs w:val="24"/>
        </w:rPr>
        <w:t>する</w:t>
      </w:r>
      <w:r w:rsidR="00001991" w:rsidRPr="004C7D08">
        <w:rPr>
          <w:rFonts w:hint="eastAsia"/>
          <w:sz w:val="24"/>
          <w:szCs w:val="24"/>
        </w:rPr>
        <w:t>ことを禁止する。</w:t>
      </w:r>
      <w:r w:rsidR="004203D0" w:rsidRPr="004C7D08">
        <w:rPr>
          <w:rFonts w:hint="eastAsia"/>
          <w:sz w:val="24"/>
          <w:szCs w:val="24"/>
        </w:rPr>
        <w:t>なお</w:t>
      </w:r>
      <w:r w:rsidR="00E41014" w:rsidRPr="004C7D08">
        <w:rPr>
          <w:rFonts w:hint="eastAsia"/>
          <w:sz w:val="24"/>
          <w:szCs w:val="24"/>
        </w:rPr>
        <w:t>、</w:t>
      </w:r>
      <w:r w:rsidR="004203D0" w:rsidRPr="004C7D08">
        <w:rPr>
          <w:rFonts w:hint="eastAsia"/>
          <w:sz w:val="24"/>
          <w:szCs w:val="24"/>
        </w:rPr>
        <w:t>第三者に</w:t>
      </w:r>
      <w:r w:rsidR="004203D0" w:rsidRPr="003E0950">
        <w:rPr>
          <w:rFonts w:hint="eastAsia"/>
          <w:sz w:val="24"/>
          <w:szCs w:val="24"/>
        </w:rPr>
        <w:t>画像</w:t>
      </w:r>
      <w:r w:rsidR="007D4608" w:rsidRPr="003E0950">
        <w:rPr>
          <w:rFonts w:hint="eastAsia"/>
          <w:sz w:val="24"/>
          <w:szCs w:val="24"/>
        </w:rPr>
        <w:t>データ</w:t>
      </w:r>
      <w:r w:rsidR="004203D0" w:rsidRPr="004C7D08">
        <w:rPr>
          <w:rFonts w:hint="eastAsia"/>
          <w:sz w:val="24"/>
          <w:szCs w:val="24"/>
        </w:rPr>
        <w:t>を閲覧させ、</w:t>
      </w:r>
      <w:r w:rsidR="00001991" w:rsidRPr="004C7D08">
        <w:rPr>
          <w:rFonts w:hint="eastAsia"/>
          <w:sz w:val="24"/>
          <w:szCs w:val="24"/>
        </w:rPr>
        <w:t>又</w:t>
      </w:r>
      <w:r w:rsidR="004203D0" w:rsidRPr="004C7D08">
        <w:rPr>
          <w:rFonts w:hint="eastAsia"/>
          <w:sz w:val="24"/>
          <w:szCs w:val="24"/>
        </w:rPr>
        <w:t>は提供する場合は、</w:t>
      </w:r>
      <w:r w:rsidR="007D4608" w:rsidRPr="003E0950">
        <w:rPr>
          <w:rFonts w:hint="eastAsia"/>
          <w:sz w:val="24"/>
          <w:szCs w:val="24"/>
        </w:rPr>
        <w:t>必要最小限度で</w:t>
      </w:r>
      <w:r w:rsidR="00EE2861" w:rsidRPr="004C7D08">
        <w:rPr>
          <w:rFonts w:hint="eastAsia"/>
          <w:sz w:val="24"/>
          <w:szCs w:val="24"/>
        </w:rPr>
        <w:t>行うこととする</w:t>
      </w:r>
      <w:r w:rsidR="007D4608" w:rsidRPr="004C7D08">
        <w:rPr>
          <w:rFonts w:hint="eastAsia"/>
          <w:sz w:val="24"/>
          <w:szCs w:val="24"/>
        </w:rPr>
        <w:t>。</w:t>
      </w:r>
    </w:p>
    <w:p w14:paraId="5BFDF399" w14:textId="77777777" w:rsidR="00EE2861" w:rsidRPr="003E0950" w:rsidRDefault="00001991" w:rsidP="003E0950">
      <w:pPr>
        <w:ind w:firstLineChars="295" w:firstLine="708"/>
        <w:rPr>
          <w:sz w:val="24"/>
          <w:szCs w:val="24"/>
        </w:rPr>
      </w:pPr>
      <w:r w:rsidRPr="003E0950">
        <w:rPr>
          <w:rFonts w:hint="eastAsia"/>
          <w:sz w:val="24"/>
          <w:szCs w:val="24"/>
        </w:rPr>
        <w:t>ア</w:t>
      </w:r>
      <w:r w:rsidR="007D4608" w:rsidRPr="003E0950">
        <w:rPr>
          <w:rFonts w:hint="eastAsia"/>
          <w:sz w:val="24"/>
          <w:szCs w:val="24"/>
        </w:rPr>
        <w:t xml:space="preserve">　法令に定めがあるとき。</w:t>
      </w:r>
    </w:p>
    <w:p w14:paraId="387713E4" w14:textId="77777777" w:rsidR="007D4608" w:rsidRPr="003E0950" w:rsidRDefault="007D4608" w:rsidP="007D4608">
      <w:pPr>
        <w:ind w:leftChars="300" w:left="870" w:hangingChars="100" w:hanging="240"/>
        <w:rPr>
          <w:sz w:val="24"/>
          <w:szCs w:val="24"/>
        </w:rPr>
      </w:pPr>
      <w:r w:rsidRPr="003E0950">
        <w:rPr>
          <w:rFonts w:hint="eastAsia"/>
          <w:sz w:val="24"/>
          <w:szCs w:val="24"/>
        </w:rPr>
        <w:t>イ　画像データから識別される本人の同意があるとき、又は本人に提供するとき。</w:t>
      </w:r>
    </w:p>
    <w:p w14:paraId="4B42ED77" w14:textId="77777777" w:rsidR="003F0C5C" w:rsidRPr="003E0950" w:rsidRDefault="007D4608" w:rsidP="007D4608">
      <w:pPr>
        <w:ind w:leftChars="300" w:left="870" w:hangingChars="100" w:hanging="240"/>
        <w:rPr>
          <w:sz w:val="24"/>
          <w:szCs w:val="24"/>
        </w:rPr>
      </w:pPr>
      <w:r w:rsidRPr="003E0950">
        <w:rPr>
          <w:rFonts w:hint="eastAsia"/>
          <w:sz w:val="24"/>
          <w:szCs w:val="24"/>
        </w:rPr>
        <w:t xml:space="preserve">ウ　</w:t>
      </w:r>
      <w:r w:rsidR="004203D0" w:rsidRPr="003E0950">
        <w:rPr>
          <w:rFonts w:hint="eastAsia"/>
          <w:sz w:val="24"/>
          <w:szCs w:val="24"/>
        </w:rPr>
        <w:t>個人の生命、</w:t>
      </w:r>
      <w:r w:rsidRPr="003E0950">
        <w:rPr>
          <w:rFonts w:hint="eastAsia"/>
          <w:sz w:val="24"/>
          <w:szCs w:val="24"/>
        </w:rPr>
        <w:t>身体又は</w:t>
      </w:r>
      <w:r w:rsidR="00001991" w:rsidRPr="003E0950">
        <w:rPr>
          <w:rFonts w:hint="eastAsia"/>
          <w:sz w:val="24"/>
          <w:szCs w:val="24"/>
        </w:rPr>
        <w:t>財産の</w:t>
      </w:r>
      <w:r w:rsidRPr="003E0950">
        <w:rPr>
          <w:rFonts w:hint="eastAsia"/>
          <w:sz w:val="24"/>
          <w:szCs w:val="24"/>
        </w:rPr>
        <w:t>保護のため、緊急かつやむを得ないと認められるとき。</w:t>
      </w:r>
    </w:p>
    <w:p w14:paraId="619CCDB0" w14:textId="77777777" w:rsidR="00001991" w:rsidRPr="004C7D08" w:rsidRDefault="006258E5" w:rsidP="007D4608">
      <w:pPr>
        <w:ind w:leftChars="100" w:left="690" w:hangingChars="200" w:hanging="480"/>
        <w:rPr>
          <w:sz w:val="24"/>
          <w:szCs w:val="24"/>
        </w:rPr>
      </w:pPr>
      <w:r w:rsidRPr="004C7D08">
        <w:rPr>
          <w:rFonts w:hint="eastAsia"/>
          <w:sz w:val="24"/>
          <w:szCs w:val="24"/>
        </w:rPr>
        <w:t>（２）</w:t>
      </w:r>
      <w:r w:rsidR="007D4608" w:rsidRPr="003E0950">
        <w:rPr>
          <w:rFonts w:hint="eastAsia"/>
          <w:sz w:val="24"/>
          <w:szCs w:val="24"/>
        </w:rPr>
        <w:t>画像データ</w:t>
      </w:r>
      <w:r w:rsidR="007D4608" w:rsidRPr="004C7D08">
        <w:rPr>
          <w:rFonts w:hint="eastAsia"/>
          <w:sz w:val="24"/>
          <w:szCs w:val="24"/>
        </w:rPr>
        <w:t>を閲覧させ、又は提供する場合は、</w:t>
      </w:r>
      <w:r w:rsidR="004203D0" w:rsidRPr="004C7D08">
        <w:rPr>
          <w:rFonts w:hint="eastAsia"/>
          <w:sz w:val="24"/>
          <w:szCs w:val="24"/>
        </w:rPr>
        <w:t>身分証</w:t>
      </w:r>
      <w:r w:rsidR="007D4608" w:rsidRPr="004C7D08">
        <w:rPr>
          <w:rFonts w:hint="eastAsia"/>
          <w:sz w:val="24"/>
          <w:szCs w:val="24"/>
        </w:rPr>
        <w:t>明書の提示を求めるなど身元の確認を行うとともに、その日時、</w:t>
      </w:r>
      <w:r w:rsidR="007D4608" w:rsidRPr="003E0950">
        <w:rPr>
          <w:rFonts w:hint="eastAsia"/>
          <w:sz w:val="24"/>
          <w:szCs w:val="24"/>
        </w:rPr>
        <w:t>閲覧者又は提供先</w:t>
      </w:r>
      <w:r w:rsidR="004203D0" w:rsidRPr="004C7D08">
        <w:rPr>
          <w:rFonts w:hint="eastAsia"/>
          <w:sz w:val="24"/>
          <w:szCs w:val="24"/>
        </w:rPr>
        <w:t>、</w:t>
      </w:r>
      <w:r w:rsidR="007D4608" w:rsidRPr="004C7D08">
        <w:rPr>
          <w:rFonts w:hint="eastAsia"/>
          <w:sz w:val="24"/>
          <w:szCs w:val="24"/>
        </w:rPr>
        <w:t>目的、</w:t>
      </w:r>
      <w:r w:rsidR="00932A34" w:rsidRPr="004C7D08">
        <w:rPr>
          <w:rFonts w:hint="eastAsia"/>
          <w:sz w:val="24"/>
          <w:szCs w:val="24"/>
        </w:rPr>
        <w:t>理由、</w:t>
      </w:r>
      <w:r w:rsidR="00001991" w:rsidRPr="003E0950">
        <w:rPr>
          <w:rFonts w:hint="eastAsia"/>
          <w:sz w:val="24"/>
          <w:szCs w:val="24"/>
        </w:rPr>
        <w:t>画像</w:t>
      </w:r>
      <w:r w:rsidR="007D4608" w:rsidRPr="003E0950">
        <w:rPr>
          <w:rFonts w:hint="eastAsia"/>
          <w:sz w:val="24"/>
          <w:szCs w:val="24"/>
        </w:rPr>
        <w:t>データ</w:t>
      </w:r>
      <w:r w:rsidR="00001991" w:rsidRPr="004C7D08">
        <w:rPr>
          <w:rFonts w:hint="eastAsia"/>
          <w:sz w:val="24"/>
          <w:szCs w:val="24"/>
        </w:rPr>
        <w:t>の内容等を記録する。</w:t>
      </w:r>
    </w:p>
    <w:p w14:paraId="578BC283" w14:textId="77777777" w:rsidR="003F0C5C" w:rsidRPr="004C7D08" w:rsidRDefault="003F0C5C" w:rsidP="003F0C5C">
      <w:pPr>
        <w:rPr>
          <w:sz w:val="24"/>
          <w:szCs w:val="24"/>
        </w:rPr>
      </w:pPr>
    </w:p>
    <w:p w14:paraId="27B1F2CF" w14:textId="77777777" w:rsidR="00001991" w:rsidRPr="004C7D08" w:rsidRDefault="00A04B62" w:rsidP="00001991">
      <w:pPr>
        <w:rPr>
          <w:bCs/>
          <w:sz w:val="24"/>
          <w:szCs w:val="24"/>
        </w:rPr>
      </w:pPr>
      <w:r w:rsidRPr="003E0950">
        <w:rPr>
          <w:rFonts w:hint="eastAsia"/>
          <w:bCs/>
          <w:sz w:val="24"/>
          <w:szCs w:val="24"/>
        </w:rPr>
        <w:t>８</w:t>
      </w:r>
      <w:r w:rsidR="006258E5" w:rsidRPr="004C7D08">
        <w:rPr>
          <w:rFonts w:hint="eastAsia"/>
          <w:bCs/>
          <w:sz w:val="24"/>
          <w:szCs w:val="24"/>
        </w:rPr>
        <w:t xml:space="preserve">　</w:t>
      </w:r>
      <w:r w:rsidR="00001991" w:rsidRPr="004C7D08">
        <w:rPr>
          <w:rFonts w:hint="eastAsia"/>
          <w:bCs/>
          <w:sz w:val="24"/>
          <w:szCs w:val="24"/>
        </w:rPr>
        <w:t>保守点検</w:t>
      </w:r>
    </w:p>
    <w:p w14:paraId="70BCB328" w14:textId="08311BCF" w:rsidR="00001991" w:rsidRPr="004C7D08" w:rsidRDefault="00001991" w:rsidP="007D4608">
      <w:pPr>
        <w:ind w:left="240" w:hangingChars="100" w:hanging="240"/>
        <w:rPr>
          <w:sz w:val="24"/>
          <w:szCs w:val="24"/>
        </w:rPr>
      </w:pPr>
      <w:r w:rsidRPr="004C7D08">
        <w:rPr>
          <w:rFonts w:hint="eastAsia"/>
          <w:sz w:val="24"/>
          <w:szCs w:val="24"/>
        </w:rPr>
        <w:t xml:space="preserve">　</w:t>
      </w:r>
      <w:r w:rsidR="007D4608" w:rsidRPr="004C7D08">
        <w:rPr>
          <w:rFonts w:hint="eastAsia"/>
          <w:sz w:val="24"/>
          <w:szCs w:val="24"/>
        </w:rPr>
        <w:t xml:space="preserve">　</w:t>
      </w:r>
      <w:r w:rsidR="000251D4" w:rsidRPr="004C7D08">
        <w:rPr>
          <w:rFonts w:hint="eastAsia"/>
          <w:sz w:val="24"/>
          <w:szCs w:val="24"/>
        </w:rPr>
        <w:t>防犯</w:t>
      </w:r>
      <w:r w:rsidR="004203D0" w:rsidRPr="004C7D08">
        <w:rPr>
          <w:rFonts w:hint="eastAsia"/>
          <w:sz w:val="24"/>
          <w:szCs w:val="24"/>
        </w:rPr>
        <w:t>カメラの機能維持のため、録画状況を確認するなどの日常的な点検に加えて、</w:t>
      </w:r>
      <w:r w:rsidR="00DA6D12">
        <w:rPr>
          <w:rFonts w:hint="eastAsia"/>
          <w:sz w:val="24"/>
          <w:szCs w:val="24"/>
        </w:rPr>
        <w:t>〇○</w:t>
      </w:r>
      <w:r w:rsidRPr="004C7D08">
        <w:rPr>
          <w:rFonts w:hint="eastAsia"/>
          <w:sz w:val="24"/>
          <w:szCs w:val="24"/>
        </w:rPr>
        <w:t>か月ごとに保守点検を行う。</w:t>
      </w:r>
    </w:p>
    <w:p w14:paraId="1231FC12" w14:textId="77777777" w:rsidR="003F0C5C" w:rsidRPr="004C7D08" w:rsidRDefault="003F0C5C" w:rsidP="00001991">
      <w:pPr>
        <w:rPr>
          <w:sz w:val="24"/>
          <w:szCs w:val="24"/>
        </w:rPr>
      </w:pPr>
    </w:p>
    <w:p w14:paraId="229FFFCE" w14:textId="77777777" w:rsidR="00001991" w:rsidRPr="004C7D08" w:rsidRDefault="00A04B62" w:rsidP="00001991">
      <w:pPr>
        <w:rPr>
          <w:bCs/>
          <w:sz w:val="24"/>
          <w:szCs w:val="24"/>
        </w:rPr>
      </w:pPr>
      <w:r w:rsidRPr="003E0950">
        <w:rPr>
          <w:rFonts w:hint="eastAsia"/>
          <w:bCs/>
          <w:sz w:val="24"/>
          <w:szCs w:val="24"/>
        </w:rPr>
        <w:t>９</w:t>
      </w:r>
      <w:r w:rsidR="006258E5" w:rsidRPr="004C7D08">
        <w:rPr>
          <w:rFonts w:hint="eastAsia"/>
          <w:bCs/>
          <w:sz w:val="24"/>
          <w:szCs w:val="24"/>
        </w:rPr>
        <w:t xml:space="preserve">　</w:t>
      </w:r>
      <w:r w:rsidR="007D4608" w:rsidRPr="003E0950">
        <w:rPr>
          <w:rFonts w:hint="eastAsia"/>
          <w:bCs/>
          <w:sz w:val="24"/>
          <w:szCs w:val="24"/>
        </w:rPr>
        <w:t>問合</w:t>
      </w:r>
      <w:r w:rsidR="00001991" w:rsidRPr="003E0950">
        <w:rPr>
          <w:rFonts w:hint="eastAsia"/>
          <w:bCs/>
          <w:sz w:val="24"/>
          <w:szCs w:val="24"/>
        </w:rPr>
        <w:t>せ</w:t>
      </w:r>
      <w:r w:rsidR="00001991" w:rsidRPr="004C7D08">
        <w:rPr>
          <w:rFonts w:hint="eastAsia"/>
          <w:bCs/>
          <w:sz w:val="24"/>
          <w:szCs w:val="24"/>
        </w:rPr>
        <w:t>・苦情等への対応</w:t>
      </w:r>
    </w:p>
    <w:p w14:paraId="6F253D54" w14:textId="5F048F04" w:rsidR="00001991" w:rsidRPr="004C7D08" w:rsidRDefault="004203D0" w:rsidP="007D4608">
      <w:pPr>
        <w:ind w:left="240" w:hangingChars="100" w:hanging="240"/>
        <w:rPr>
          <w:sz w:val="24"/>
          <w:szCs w:val="24"/>
        </w:rPr>
      </w:pPr>
      <w:r w:rsidRPr="004C7D08">
        <w:rPr>
          <w:rFonts w:hint="eastAsia"/>
          <w:sz w:val="24"/>
          <w:szCs w:val="24"/>
        </w:rPr>
        <w:t xml:space="preserve">　</w:t>
      </w:r>
      <w:r w:rsidR="007D4608" w:rsidRPr="004C7D08">
        <w:rPr>
          <w:rFonts w:hint="eastAsia"/>
          <w:sz w:val="24"/>
          <w:szCs w:val="24"/>
        </w:rPr>
        <w:t xml:space="preserve">　</w:t>
      </w:r>
      <w:r w:rsidRPr="004C7D08">
        <w:rPr>
          <w:rFonts w:hint="eastAsia"/>
          <w:sz w:val="24"/>
          <w:szCs w:val="24"/>
        </w:rPr>
        <w:t>管理責任者は、</w:t>
      </w:r>
      <w:r w:rsidR="000251D4" w:rsidRPr="004C7D08">
        <w:rPr>
          <w:rFonts w:hint="eastAsia"/>
          <w:sz w:val="24"/>
          <w:szCs w:val="24"/>
        </w:rPr>
        <w:t>防犯</w:t>
      </w:r>
      <w:r w:rsidR="007D4608" w:rsidRPr="004C7D08">
        <w:rPr>
          <w:rFonts w:hint="eastAsia"/>
          <w:sz w:val="24"/>
          <w:szCs w:val="24"/>
        </w:rPr>
        <w:t>カメラの設置及び管理に関する</w:t>
      </w:r>
      <w:r w:rsidR="007D4608" w:rsidRPr="003E0950">
        <w:rPr>
          <w:rFonts w:hint="eastAsia"/>
          <w:sz w:val="24"/>
          <w:szCs w:val="24"/>
        </w:rPr>
        <w:t>問合</w:t>
      </w:r>
      <w:r w:rsidR="00001991" w:rsidRPr="003E0950">
        <w:rPr>
          <w:rFonts w:hint="eastAsia"/>
          <w:sz w:val="24"/>
          <w:szCs w:val="24"/>
        </w:rPr>
        <w:t>せ</w:t>
      </w:r>
      <w:r w:rsidR="00001991" w:rsidRPr="004C7D08">
        <w:rPr>
          <w:rFonts w:hint="eastAsia"/>
          <w:sz w:val="24"/>
          <w:szCs w:val="24"/>
        </w:rPr>
        <w:t>や苦情</w:t>
      </w:r>
      <w:r w:rsidRPr="004C7D08">
        <w:rPr>
          <w:rFonts w:hint="eastAsia"/>
          <w:sz w:val="24"/>
          <w:szCs w:val="24"/>
        </w:rPr>
        <w:t>等を受けたときは、</w:t>
      </w:r>
      <w:r w:rsidR="00001991" w:rsidRPr="004C7D08">
        <w:rPr>
          <w:rFonts w:hint="eastAsia"/>
          <w:sz w:val="24"/>
          <w:szCs w:val="24"/>
        </w:rPr>
        <w:t>誠実かつ迅速に対応する。</w:t>
      </w:r>
    </w:p>
    <w:p w14:paraId="02AEA1E7" w14:textId="77777777" w:rsidR="000B4497" w:rsidRPr="004C7D08" w:rsidRDefault="000B4497">
      <w:pPr>
        <w:rPr>
          <w:sz w:val="24"/>
          <w:szCs w:val="24"/>
        </w:rPr>
      </w:pPr>
    </w:p>
    <w:p w14:paraId="0085BB11" w14:textId="77777777" w:rsidR="008A14EA" w:rsidRPr="004C7D08" w:rsidRDefault="005041C6" w:rsidP="007D4608">
      <w:pPr>
        <w:ind w:firstLineChars="300" w:firstLine="720"/>
        <w:rPr>
          <w:sz w:val="24"/>
          <w:szCs w:val="24"/>
        </w:rPr>
      </w:pPr>
      <w:r w:rsidRPr="004C7D08">
        <w:rPr>
          <w:rFonts w:hint="eastAsia"/>
          <w:sz w:val="24"/>
          <w:szCs w:val="24"/>
        </w:rPr>
        <w:t>附</w:t>
      </w:r>
      <w:r w:rsidR="007D4608" w:rsidRPr="004C7D08">
        <w:rPr>
          <w:rFonts w:hint="eastAsia"/>
          <w:sz w:val="24"/>
          <w:szCs w:val="24"/>
        </w:rPr>
        <w:t xml:space="preserve">　</w:t>
      </w:r>
      <w:r w:rsidRPr="004C7D08">
        <w:rPr>
          <w:rFonts w:hint="eastAsia"/>
          <w:sz w:val="24"/>
          <w:szCs w:val="24"/>
        </w:rPr>
        <w:t>則</w:t>
      </w:r>
    </w:p>
    <w:p w14:paraId="25662BBC" w14:textId="1A9555FE" w:rsidR="00E976B3" w:rsidRPr="004C7D08" w:rsidRDefault="00DB320A">
      <w:pPr>
        <w:rPr>
          <w:sz w:val="24"/>
          <w:szCs w:val="24"/>
        </w:rPr>
      </w:pPr>
      <w:r w:rsidRPr="004C7D08">
        <w:rPr>
          <w:rFonts w:hint="eastAsia"/>
          <w:sz w:val="24"/>
          <w:szCs w:val="24"/>
        </w:rPr>
        <w:t xml:space="preserve">１　</w:t>
      </w:r>
      <w:r w:rsidR="005041C6" w:rsidRPr="004C7D08">
        <w:rPr>
          <w:rFonts w:hint="eastAsia"/>
          <w:sz w:val="24"/>
          <w:szCs w:val="24"/>
        </w:rPr>
        <w:t>この</w:t>
      </w:r>
      <w:r w:rsidR="007813A8" w:rsidRPr="003E0950">
        <w:rPr>
          <w:rFonts w:hint="eastAsia"/>
          <w:sz w:val="24"/>
          <w:szCs w:val="24"/>
        </w:rPr>
        <w:t>基準</w:t>
      </w:r>
      <w:r w:rsidR="005041C6" w:rsidRPr="004C7D08">
        <w:rPr>
          <w:rFonts w:hint="eastAsia"/>
          <w:sz w:val="24"/>
          <w:szCs w:val="24"/>
        </w:rPr>
        <w:t>は</w:t>
      </w:r>
      <w:r w:rsidR="008A14EA" w:rsidRPr="004C7D08">
        <w:rPr>
          <w:rFonts w:hint="eastAsia"/>
          <w:sz w:val="24"/>
          <w:szCs w:val="24"/>
        </w:rPr>
        <w:t>、</w:t>
      </w:r>
      <w:r w:rsidR="005041C6" w:rsidRPr="004C7D08">
        <w:rPr>
          <w:rFonts w:hint="eastAsia"/>
          <w:sz w:val="24"/>
          <w:szCs w:val="24"/>
        </w:rPr>
        <w:t>平成</w:t>
      </w:r>
      <w:r w:rsidR="007813A8" w:rsidRPr="004C7D08">
        <w:rPr>
          <w:rFonts w:hint="eastAsia"/>
          <w:sz w:val="24"/>
          <w:szCs w:val="24"/>
        </w:rPr>
        <w:t>３１</w:t>
      </w:r>
      <w:r w:rsidR="00FC42A7" w:rsidRPr="004C7D08">
        <w:rPr>
          <w:rFonts w:hint="eastAsia"/>
          <w:sz w:val="24"/>
          <w:szCs w:val="24"/>
        </w:rPr>
        <w:t>年</w:t>
      </w:r>
      <w:r w:rsidR="00DA6D12">
        <w:rPr>
          <w:rFonts w:hint="eastAsia"/>
          <w:sz w:val="24"/>
          <w:szCs w:val="24"/>
        </w:rPr>
        <w:t>○</w:t>
      </w:r>
      <w:r w:rsidR="007D4608" w:rsidRPr="004C7D08">
        <w:rPr>
          <w:rFonts w:hint="eastAsia"/>
          <w:sz w:val="24"/>
          <w:szCs w:val="24"/>
        </w:rPr>
        <w:t>月</w:t>
      </w:r>
      <w:r w:rsidR="00DA6D12">
        <w:rPr>
          <w:rFonts w:hint="eastAsia"/>
          <w:sz w:val="24"/>
          <w:szCs w:val="24"/>
        </w:rPr>
        <w:t>○</w:t>
      </w:r>
      <w:r w:rsidR="007D4608" w:rsidRPr="004C7D08">
        <w:rPr>
          <w:rFonts w:hint="eastAsia"/>
          <w:sz w:val="24"/>
          <w:szCs w:val="24"/>
        </w:rPr>
        <w:t>日から施行</w:t>
      </w:r>
      <w:r w:rsidR="00FC42A7" w:rsidRPr="004C7D08">
        <w:rPr>
          <w:rFonts w:hint="eastAsia"/>
          <w:sz w:val="24"/>
          <w:szCs w:val="24"/>
        </w:rPr>
        <w:t>する。</w:t>
      </w:r>
    </w:p>
    <w:p w14:paraId="5BA88A61" w14:textId="40F44DF4" w:rsidR="00831D8C" w:rsidRPr="004C7D08" w:rsidRDefault="00831D8C" w:rsidP="007D4608">
      <w:pPr>
        <w:ind w:left="240" w:hangingChars="100" w:hanging="240"/>
        <w:rPr>
          <w:sz w:val="24"/>
          <w:szCs w:val="24"/>
        </w:rPr>
      </w:pPr>
    </w:p>
    <w:sectPr w:rsidR="00831D8C" w:rsidRPr="004C7D08" w:rsidSect="007D4608">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43782"/>
    <w:multiLevelType w:val="hybridMultilevel"/>
    <w:tmpl w:val="CDC6D3C8"/>
    <w:lvl w:ilvl="0" w:tplc="3A067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A5357"/>
    <w:multiLevelType w:val="hybridMultilevel"/>
    <w:tmpl w:val="E878F3FA"/>
    <w:lvl w:ilvl="0" w:tplc="03FE70E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080583"/>
    <w:multiLevelType w:val="hybridMultilevel"/>
    <w:tmpl w:val="F9C0CB10"/>
    <w:lvl w:ilvl="0" w:tplc="EA1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81567"/>
    <w:multiLevelType w:val="hybridMultilevel"/>
    <w:tmpl w:val="1A407B3C"/>
    <w:lvl w:ilvl="0" w:tplc="42BC7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91"/>
    <w:rsid w:val="00001991"/>
    <w:rsid w:val="00015C3D"/>
    <w:rsid w:val="00024A30"/>
    <w:rsid w:val="000251D4"/>
    <w:rsid w:val="00041275"/>
    <w:rsid w:val="000730C9"/>
    <w:rsid w:val="000B4497"/>
    <w:rsid w:val="00104D27"/>
    <w:rsid w:val="0013624B"/>
    <w:rsid w:val="001658E3"/>
    <w:rsid w:val="001904EC"/>
    <w:rsid w:val="001C1C03"/>
    <w:rsid w:val="00273856"/>
    <w:rsid w:val="002C766F"/>
    <w:rsid w:val="00311E63"/>
    <w:rsid w:val="003A6643"/>
    <w:rsid w:val="003B7FFE"/>
    <w:rsid w:val="003E0950"/>
    <w:rsid w:val="003F0C5C"/>
    <w:rsid w:val="004203D0"/>
    <w:rsid w:val="004B22AD"/>
    <w:rsid w:val="004C7D08"/>
    <w:rsid w:val="005041C6"/>
    <w:rsid w:val="005322E6"/>
    <w:rsid w:val="00566A76"/>
    <w:rsid w:val="005B04C5"/>
    <w:rsid w:val="005C295D"/>
    <w:rsid w:val="006148AC"/>
    <w:rsid w:val="00625617"/>
    <w:rsid w:val="006258E5"/>
    <w:rsid w:val="00715029"/>
    <w:rsid w:val="007813A8"/>
    <w:rsid w:val="007D4608"/>
    <w:rsid w:val="0082272E"/>
    <w:rsid w:val="00831D8C"/>
    <w:rsid w:val="008A14EA"/>
    <w:rsid w:val="008A5F2B"/>
    <w:rsid w:val="00932A34"/>
    <w:rsid w:val="00A04B62"/>
    <w:rsid w:val="00A62BA5"/>
    <w:rsid w:val="00BC43A2"/>
    <w:rsid w:val="00BF1A84"/>
    <w:rsid w:val="00C43A18"/>
    <w:rsid w:val="00D0198E"/>
    <w:rsid w:val="00DA42D6"/>
    <w:rsid w:val="00DA6D12"/>
    <w:rsid w:val="00DB320A"/>
    <w:rsid w:val="00E41014"/>
    <w:rsid w:val="00E659FA"/>
    <w:rsid w:val="00E976B3"/>
    <w:rsid w:val="00EE2861"/>
    <w:rsid w:val="00FA057A"/>
    <w:rsid w:val="00FA6A07"/>
    <w:rsid w:val="00FC42A7"/>
    <w:rsid w:val="00FC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C38C71"/>
  <w15:chartTrackingRefBased/>
  <w15:docId w15:val="{9CFA9661-9A03-492D-B2E0-C18FAD57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7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272E"/>
    <w:rPr>
      <w:rFonts w:asciiTheme="majorHAnsi" w:eastAsiaTheme="majorEastAsia" w:hAnsiTheme="majorHAnsi" w:cstheme="majorBidi"/>
      <w:sz w:val="18"/>
      <w:szCs w:val="18"/>
    </w:rPr>
  </w:style>
  <w:style w:type="paragraph" w:styleId="a5">
    <w:name w:val="List Paragraph"/>
    <w:basedOn w:val="a"/>
    <w:uiPriority w:val="34"/>
    <w:qFormat/>
    <w:rsid w:val="008A5F2B"/>
    <w:pPr>
      <w:ind w:leftChars="400" w:left="840"/>
    </w:pPr>
  </w:style>
  <w:style w:type="table" w:styleId="a6">
    <w:name w:val="Table Grid"/>
    <w:basedOn w:val="a1"/>
    <w:uiPriority w:val="39"/>
    <w:rsid w:val="00104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BF1A84"/>
    <w:rPr>
      <w:sz w:val="18"/>
      <w:szCs w:val="18"/>
    </w:rPr>
  </w:style>
  <w:style w:type="paragraph" w:styleId="a8">
    <w:name w:val="annotation text"/>
    <w:basedOn w:val="a"/>
    <w:link w:val="a9"/>
    <w:uiPriority w:val="99"/>
    <w:semiHidden/>
    <w:unhideWhenUsed/>
    <w:rsid w:val="00BF1A84"/>
    <w:pPr>
      <w:jc w:val="left"/>
    </w:pPr>
  </w:style>
  <w:style w:type="character" w:customStyle="1" w:styleId="a9">
    <w:name w:val="コメント文字列 (文字)"/>
    <w:basedOn w:val="a0"/>
    <w:link w:val="a8"/>
    <w:uiPriority w:val="99"/>
    <w:semiHidden/>
    <w:rsid w:val="00BF1A84"/>
  </w:style>
  <w:style w:type="paragraph" w:styleId="aa">
    <w:name w:val="annotation subject"/>
    <w:basedOn w:val="a8"/>
    <w:next w:val="a8"/>
    <w:link w:val="ab"/>
    <w:uiPriority w:val="99"/>
    <w:semiHidden/>
    <w:unhideWhenUsed/>
    <w:rsid w:val="00BF1A84"/>
    <w:rPr>
      <w:b/>
      <w:bCs/>
    </w:rPr>
  </w:style>
  <w:style w:type="character" w:customStyle="1" w:styleId="ab">
    <w:name w:val="コメント内容 (文字)"/>
    <w:basedOn w:val="a9"/>
    <w:link w:val="aa"/>
    <w:uiPriority w:val="99"/>
    <w:semiHidden/>
    <w:rsid w:val="00BF1A84"/>
    <w:rPr>
      <w:b/>
      <w:bCs/>
    </w:rPr>
  </w:style>
  <w:style w:type="paragraph" w:styleId="ac">
    <w:name w:val="Revision"/>
    <w:hidden/>
    <w:uiPriority w:val="99"/>
    <w:semiHidden/>
    <w:rsid w:val="00024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8674">
      <w:bodyDiv w:val="1"/>
      <w:marLeft w:val="0"/>
      <w:marRight w:val="0"/>
      <w:marTop w:val="0"/>
      <w:marBottom w:val="0"/>
      <w:divBdr>
        <w:top w:val="none" w:sz="0" w:space="0" w:color="auto"/>
        <w:left w:val="none" w:sz="0" w:space="0" w:color="auto"/>
        <w:bottom w:val="none" w:sz="0" w:space="0" w:color="auto"/>
        <w:right w:val="none" w:sz="0" w:space="0" w:color="auto"/>
      </w:divBdr>
      <w:divsChild>
        <w:div w:id="3436169">
          <w:marLeft w:val="0"/>
          <w:marRight w:val="0"/>
          <w:marTop w:val="0"/>
          <w:marBottom w:val="0"/>
          <w:divBdr>
            <w:top w:val="none" w:sz="0" w:space="0" w:color="auto"/>
            <w:left w:val="none" w:sz="0" w:space="0" w:color="auto"/>
            <w:bottom w:val="none" w:sz="0" w:space="0" w:color="auto"/>
            <w:right w:val="none" w:sz="0" w:space="0" w:color="auto"/>
          </w:divBdr>
          <w:divsChild>
            <w:div w:id="1390301630">
              <w:marLeft w:val="0"/>
              <w:marRight w:val="0"/>
              <w:marTop w:val="0"/>
              <w:marBottom w:val="0"/>
              <w:divBdr>
                <w:top w:val="none" w:sz="0" w:space="0" w:color="auto"/>
                <w:left w:val="none" w:sz="0" w:space="0" w:color="auto"/>
                <w:bottom w:val="none" w:sz="0" w:space="0" w:color="auto"/>
                <w:right w:val="none" w:sz="0" w:space="0" w:color="auto"/>
              </w:divBdr>
              <w:divsChild>
                <w:div w:id="469591663">
                  <w:marLeft w:val="0"/>
                  <w:marRight w:val="0"/>
                  <w:marTop w:val="0"/>
                  <w:marBottom w:val="0"/>
                  <w:divBdr>
                    <w:top w:val="none" w:sz="0" w:space="0" w:color="auto"/>
                    <w:left w:val="none" w:sz="0" w:space="0" w:color="auto"/>
                    <w:bottom w:val="none" w:sz="0" w:space="0" w:color="auto"/>
                    <w:right w:val="none" w:sz="0" w:space="0" w:color="auto"/>
                  </w:divBdr>
                  <w:divsChild>
                    <w:div w:id="4711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042721">
      <w:bodyDiv w:val="1"/>
      <w:marLeft w:val="0"/>
      <w:marRight w:val="0"/>
      <w:marTop w:val="0"/>
      <w:marBottom w:val="0"/>
      <w:divBdr>
        <w:top w:val="none" w:sz="0" w:space="0" w:color="auto"/>
        <w:left w:val="none" w:sz="0" w:space="0" w:color="auto"/>
        <w:bottom w:val="none" w:sz="0" w:space="0" w:color="auto"/>
        <w:right w:val="none" w:sz="0" w:space="0" w:color="auto"/>
      </w:divBdr>
      <w:divsChild>
        <w:div w:id="732315344">
          <w:marLeft w:val="0"/>
          <w:marRight w:val="0"/>
          <w:marTop w:val="0"/>
          <w:marBottom w:val="0"/>
          <w:divBdr>
            <w:top w:val="none" w:sz="0" w:space="0" w:color="auto"/>
            <w:left w:val="none" w:sz="0" w:space="0" w:color="auto"/>
            <w:bottom w:val="none" w:sz="0" w:space="0" w:color="auto"/>
            <w:right w:val="none" w:sz="0" w:space="0" w:color="auto"/>
          </w:divBdr>
          <w:divsChild>
            <w:div w:id="1874612778">
              <w:marLeft w:val="0"/>
              <w:marRight w:val="0"/>
              <w:marTop w:val="0"/>
              <w:marBottom w:val="0"/>
              <w:divBdr>
                <w:top w:val="none" w:sz="0" w:space="0" w:color="auto"/>
                <w:left w:val="none" w:sz="0" w:space="0" w:color="auto"/>
                <w:bottom w:val="none" w:sz="0" w:space="0" w:color="auto"/>
                <w:right w:val="none" w:sz="0" w:space="0" w:color="auto"/>
              </w:divBdr>
              <w:divsChild>
                <w:div w:id="1059203915">
                  <w:marLeft w:val="0"/>
                  <w:marRight w:val="0"/>
                  <w:marTop w:val="0"/>
                  <w:marBottom w:val="0"/>
                  <w:divBdr>
                    <w:top w:val="none" w:sz="0" w:space="0" w:color="auto"/>
                    <w:left w:val="none" w:sz="0" w:space="0" w:color="auto"/>
                    <w:bottom w:val="none" w:sz="0" w:space="0" w:color="auto"/>
                    <w:right w:val="none" w:sz="0" w:space="0" w:color="auto"/>
                  </w:divBdr>
                  <w:divsChild>
                    <w:div w:id="21323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1233-C21E-41DF-987B-9CF776E2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　潤一</dc:creator>
  <cp:keywords/>
  <dc:description/>
  <cp:lastModifiedBy>大泉　祐樹</cp:lastModifiedBy>
  <cp:revision>6</cp:revision>
  <cp:lastPrinted>2019-03-15T01:30:00Z</cp:lastPrinted>
  <dcterms:created xsi:type="dcterms:W3CDTF">2019-03-29T06:36:00Z</dcterms:created>
  <dcterms:modified xsi:type="dcterms:W3CDTF">2019-04-01T02:01:00Z</dcterms:modified>
</cp:coreProperties>
</file>