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64" w:rsidRDefault="00260E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D496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号（第</w:t>
      </w:r>
      <w:r w:rsidR="00EF57D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:rsidR="00260E64" w:rsidRDefault="00260E64">
      <w:pPr>
        <w:rPr>
          <w:rFonts w:ascii="ＭＳ 明朝" w:eastAsia="ＭＳ 明朝" w:hAnsi="ＭＳ 明朝"/>
        </w:rPr>
      </w:pPr>
    </w:p>
    <w:p w:rsidR="00260E64" w:rsidRDefault="00260E64" w:rsidP="00260E6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　得　財　産　管　理　台　帳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680"/>
        <w:gridCol w:w="2835"/>
        <w:gridCol w:w="680"/>
        <w:gridCol w:w="1417"/>
        <w:gridCol w:w="702"/>
        <w:gridCol w:w="430"/>
        <w:gridCol w:w="430"/>
        <w:gridCol w:w="708"/>
        <w:gridCol w:w="1841"/>
      </w:tblGrid>
      <w:tr w:rsidR="00C82646" w:rsidTr="00901F99">
        <w:tc>
          <w:tcPr>
            <w:tcW w:w="680" w:type="dxa"/>
            <w:vMerge w:val="restart"/>
            <w:vAlign w:val="center"/>
          </w:tcPr>
          <w:p w:rsidR="00C82646" w:rsidRDefault="00C82646" w:rsidP="00901F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835" w:type="dxa"/>
            <w:vMerge w:val="restart"/>
            <w:vAlign w:val="center"/>
          </w:tcPr>
          <w:p w:rsidR="00C82646" w:rsidRDefault="00C82646" w:rsidP="00901F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財産の名称</w:t>
            </w:r>
          </w:p>
        </w:tc>
        <w:tc>
          <w:tcPr>
            <w:tcW w:w="680" w:type="dxa"/>
            <w:vMerge w:val="restart"/>
            <w:vAlign w:val="center"/>
          </w:tcPr>
          <w:p w:rsidR="00C82646" w:rsidRDefault="00C82646" w:rsidP="00901F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417" w:type="dxa"/>
            <w:vMerge w:val="restart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取得価額</w:t>
            </w:r>
          </w:p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  <w:r w:rsidRPr="00DE4686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562" w:type="dxa"/>
            <w:gridSpan w:val="3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708" w:type="dxa"/>
            <w:vMerge w:val="restart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耐用</w:t>
            </w:r>
          </w:p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年数</w:t>
            </w:r>
          </w:p>
        </w:tc>
        <w:tc>
          <w:tcPr>
            <w:tcW w:w="1841" w:type="dxa"/>
            <w:vMerge w:val="restart"/>
            <w:vAlign w:val="center"/>
          </w:tcPr>
          <w:p w:rsidR="00C82646" w:rsidRDefault="00901F99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C82646" w:rsidTr="004445AD">
        <w:tc>
          <w:tcPr>
            <w:tcW w:w="680" w:type="dxa"/>
            <w:vMerge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Merge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年号</w:t>
            </w: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8" w:type="dxa"/>
            <w:vMerge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Merge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2646" w:rsidTr="00C11531">
        <w:trPr>
          <w:trHeight w:val="397"/>
        </w:trPr>
        <w:tc>
          <w:tcPr>
            <w:tcW w:w="680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C82646" w:rsidRDefault="00C82646" w:rsidP="00C826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vAlign w:val="center"/>
          </w:tcPr>
          <w:p w:rsidR="00C82646" w:rsidRDefault="00C82646" w:rsidP="00C826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82646" w:rsidRDefault="00C82646" w:rsidP="00C826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:rsidR="00C82646" w:rsidRDefault="00C82646" w:rsidP="00C8264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D7920" w:rsidRDefault="00BB066A" w:rsidP="00C11531">
      <w:pPr>
        <w:spacing w:line="300" w:lineRule="exact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</w:t>
      </w:r>
      <w:r w:rsidR="00DD792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  <w:r w:rsidR="00DD7920">
        <w:rPr>
          <w:rFonts w:ascii="ＭＳ 明朝" w:eastAsia="ＭＳ 明朝" w:hAnsi="ＭＳ 明朝" w:hint="eastAsia"/>
        </w:rPr>
        <w:t>補助事業により取得し、又は効用の増加した財産のうち、次のいずれかに該当するものに</w:t>
      </w:r>
      <w:r w:rsidR="000C6CAD">
        <w:rPr>
          <w:rFonts w:ascii="ＭＳ 明朝" w:eastAsia="ＭＳ 明朝" w:hAnsi="ＭＳ 明朝" w:hint="eastAsia"/>
        </w:rPr>
        <w:t>つ</w:t>
      </w:r>
      <w:r w:rsidR="00601A15">
        <w:rPr>
          <w:rFonts w:ascii="ＭＳ 明朝" w:eastAsia="ＭＳ 明朝" w:hAnsi="ＭＳ 明朝" w:hint="eastAsia"/>
        </w:rPr>
        <w:t>い</w:t>
      </w:r>
      <w:r w:rsidR="00DD7920">
        <w:rPr>
          <w:rFonts w:ascii="ＭＳ 明朝" w:eastAsia="ＭＳ 明朝" w:hAnsi="ＭＳ 明朝" w:hint="eastAsia"/>
        </w:rPr>
        <w:t>て記載すること。</w:t>
      </w:r>
    </w:p>
    <w:p w:rsidR="00DD7920" w:rsidRDefault="00DD7920" w:rsidP="00C11531">
      <w:pPr>
        <w:spacing w:line="300" w:lineRule="exact"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53959">
        <w:rPr>
          <w:rFonts w:ascii="ＭＳ 明朝" w:eastAsia="ＭＳ 明朝" w:hAnsi="ＭＳ 明朝" w:hint="eastAsia"/>
        </w:rPr>
        <w:t xml:space="preserve">ア　</w:t>
      </w:r>
      <w:r>
        <w:rPr>
          <w:rFonts w:ascii="ＭＳ 明朝" w:eastAsia="ＭＳ 明朝" w:hAnsi="ＭＳ 明朝" w:hint="eastAsia"/>
        </w:rPr>
        <w:t>不動産及びその従物</w:t>
      </w:r>
    </w:p>
    <w:p w:rsidR="004445AD" w:rsidRDefault="00DD7920" w:rsidP="00C11531">
      <w:pPr>
        <w:spacing w:line="300" w:lineRule="exact"/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53959">
        <w:rPr>
          <w:rFonts w:ascii="ＭＳ 明朝" w:eastAsia="ＭＳ 明朝" w:hAnsi="ＭＳ 明朝" w:hint="eastAsia"/>
        </w:rPr>
        <w:t xml:space="preserve">イ　</w:t>
      </w:r>
      <w:r>
        <w:rPr>
          <w:rFonts w:ascii="ＭＳ 明朝" w:eastAsia="ＭＳ 明朝" w:hAnsi="ＭＳ 明朝" w:hint="eastAsia"/>
        </w:rPr>
        <w:t>機械及び重要な器具</w:t>
      </w:r>
    </w:p>
    <w:p w:rsidR="00DD7920" w:rsidRDefault="00153959" w:rsidP="00C11531">
      <w:pPr>
        <w:spacing w:line="300" w:lineRule="exact"/>
        <w:ind w:leftChars="300" w:left="84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ウ　</w:t>
      </w:r>
      <w:r w:rsidR="000C6CAD">
        <w:rPr>
          <w:rFonts w:ascii="ＭＳ 明朝" w:eastAsia="ＭＳ 明朝" w:hAnsi="ＭＳ 明朝" w:hint="eastAsia"/>
        </w:rPr>
        <w:t>上記</w:t>
      </w:r>
      <w:r w:rsidR="004445AD">
        <w:rPr>
          <w:rFonts w:ascii="ＭＳ 明朝" w:eastAsia="ＭＳ 明朝" w:hAnsi="ＭＳ 明朝" w:hint="eastAsia"/>
        </w:rPr>
        <w:t>ア</w:t>
      </w:r>
      <w:r w:rsidR="000C6CAD">
        <w:rPr>
          <w:rFonts w:ascii="ＭＳ 明朝" w:eastAsia="ＭＳ 明朝" w:hAnsi="ＭＳ 明朝" w:hint="eastAsia"/>
        </w:rPr>
        <w:t>又は</w:t>
      </w:r>
      <w:r w:rsidR="004445AD">
        <w:rPr>
          <w:rFonts w:ascii="ＭＳ 明朝" w:eastAsia="ＭＳ 明朝" w:hAnsi="ＭＳ 明朝" w:hint="eastAsia"/>
        </w:rPr>
        <w:t>イ</w:t>
      </w:r>
      <w:r w:rsidR="000C6CAD">
        <w:rPr>
          <w:rFonts w:ascii="ＭＳ 明朝" w:eastAsia="ＭＳ 明朝" w:hAnsi="ＭＳ 明朝" w:hint="eastAsia"/>
        </w:rPr>
        <w:t>に該当しない財産のうち、</w:t>
      </w:r>
      <w:r w:rsidR="000C6CAD" w:rsidRPr="000C6CAD">
        <w:rPr>
          <w:rFonts w:ascii="ＭＳ 明朝" w:eastAsia="ＭＳ 明朝" w:hAnsi="ＭＳ 明朝" w:hint="eastAsia"/>
        </w:rPr>
        <w:t>耐用年数が１年以上であり、かつ、１件当たりの取得価額が１０万円以上であるもの</w:t>
      </w:r>
    </w:p>
    <w:p w:rsidR="000C6CAD" w:rsidRDefault="000C6CAD" w:rsidP="00C11531">
      <w:pPr>
        <w:spacing w:line="300" w:lineRule="exact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（注２）区分は、</w:t>
      </w:r>
      <w:r w:rsidR="004445AD">
        <w:rPr>
          <w:rFonts w:ascii="ＭＳ 明朝" w:eastAsia="ＭＳ 明朝" w:hAnsi="ＭＳ 明朝" w:hint="eastAsia"/>
        </w:rPr>
        <w:t>「①</w:t>
      </w:r>
      <w:r>
        <w:rPr>
          <w:rFonts w:ascii="ＭＳ 明朝" w:eastAsia="ＭＳ 明朝" w:hAnsi="ＭＳ 明朝" w:hint="eastAsia"/>
        </w:rPr>
        <w:t>改修工事</w:t>
      </w:r>
      <w:r w:rsidR="004445AD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、</w:t>
      </w:r>
      <w:r w:rsidR="004445AD">
        <w:rPr>
          <w:rFonts w:ascii="ＭＳ 明朝" w:eastAsia="ＭＳ 明朝" w:hAnsi="ＭＳ 明朝" w:hint="eastAsia"/>
        </w:rPr>
        <w:t>「②</w:t>
      </w:r>
      <w:r>
        <w:rPr>
          <w:rFonts w:ascii="ＭＳ 明朝" w:eastAsia="ＭＳ 明朝" w:hAnsi="ＭＳ 明朝" w:hint="eastAsia"/>
        </w:rPr>
        <w:t>付帯設備</w:t>
      </w:r>
      <w:r w:rsidR="004445AD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、</w:t>
      </w:r>
      <w:r w:rsidR="004445AD">
        <w:rPr>
          <w:rFonts w:ascii="ＭＳ 明朝" w:eastAsia="ＭＳ 明朝" w:hAnsi="ＭＳ 明朝" w:hint="eastAsia"/>
        </w:rPr>
        <w:t>「</w:t>
      </w:r>
      <w:r w:rsidR="00901F99"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t>構築物</w:t>
      </w:r>
      <w:r w:rsidR="004445AD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、</w:t>
      </w:r>
      <w:r w:rsidR="00901F99">
        <w:rPr>
          <w:rFonts w:ascii="ＭＳ 明朝" w:eastAsia="ＭＳ 明朝" w:hAnsi="ＭＳ 明朝" w:hint="eastAsia"/>
        </w:rPr>
        <w:t>「④機械装置」、</w:t>
      </w:r>
      <w:r w:rsidR="004445AD">
        <w:rPr>
          <w:rFonts w:ascii="ＭＳ 明朝" w:eastAsia="ＭＳ 明朝" w:hAnsi="ＭＳ 明朝" w:hint="eastAsia"/>
        </w:rPr>
        <w:t>「⑤</w:t>
      </w:r>
      <w:r>
        <w:rPr>
          <w:rFonts w:ascii="ＭＳ 明朝" w:eastAsia="ＭＳ 明朝" w:hAnsi="ＭＳ 明朝" w:hint="eastAsia"/>
        </w:rPr>
        <w:t>工具</w:t>
      </w:r>
      <w:r w:rsidR="00DE4686">
        <w:rPr>
          <w:rFonts w:ascii="ＭＳ 明朝" w:eastAsia="ＭＳ 明朝" w:hAnsi="ＭＳ 明朝" w:hint="eastAsia"/>
        </w:rPr>
        <w:t>、器具及び備品</w:t>
      </w:r>
      <w:r w:rsidR="004445AD">
        <w:rPr>
          <w:rFonts w:ascii="ＭＳ 明朝" w:eastAsia="ＭＳ 明朝" w:hAnsi="ＭＳ 明朝" w:hint="eastAsia"/>
        </w:rPr>
        <w:t>」又は「⑥</w:t>
      </w:r>
      <w:r w:rsidR="00DE4686">
        <w:rPr>
          <w:rFonts w:ascii="ＭＳ 明朝" w:eastAsia="ＭＳ 明朝" w:hAnsi="ＭＳ 明朝" w:hint="eastAsia"/>
        </w:rPr>
        <w:t>その他</w:t>
      </w:r>
      <w:r w:rsidR="004445AD">
        <w:rPr>
          <w:rFonts w:ascii="ＭＳ 明朝" w:eastAsia="ＭＳ 明朝" w:hAnsi="ＭＳ 明朝" w:hint="eastAsia"/>
        </w:rPr>
        <w:t>」</w:t>
      </w:r>
      <w:r w:rsidR="00DE4686">
        <w:rPr>
          <w:rFonts w:ascii="ＭＳ 明朝" w:eastAsia="ＭＳ 明朝" w:hAnsi="ＭＳ 明朝" w:hint="eastAsia"/>
        </w:rPr>
        <w:t>のいずれかを選択し</w:t>
      </w:r>
      <w:r w:rsidR="004445AD">
        <w:rPr>
          <w:rFonts w:ascii="ＭＳ 明朝" w:eastAsia="ＭＳ 明朝" w:hAnsi="ＭＳ 明朝" w:hint="eastAsia"/>
        </w:rPr>
        <w:t>、該当する番号を</w:t>
      </w:r>
      <w:r w:rsidR="00DE4686">
        <w:rPr>
          <w:rFonts w:ascii="ＭＳ 明朝" w:eastAsia="ＭＳ 明朝" w:hAnsi="ＭＳ 明朝" w:hint="eastAsia"/>
        </w:rPr>
        <w:t>記載すること。</w:t>
      </w:r>
    </w:p>
    <w:p w:rsidR="00DE4686" w:rsidRPr="00260E64" w:rsidRDefault="00DE4686" w:rsidP="00C11531">
      <w:pPr>
        <w:spacing w:line="300" w:lineRule="exact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（注３）耐用年数は、</w:t>
      </w:r>
      <w:r w:rsidR="00BD4960">
        <w:rPr>
          <w:rFonts w:ascii="ＭＳ 明朝" w:eastAsia="ＭＳ 明朝" w:hAnsi="ＭＳ 明朝" w:hint="eastAsia"/>
        </w:rPr>
        <w:t>法定耐用年数を</w:t>
      </w:r>
      <w:r w:rsidR="001E3C1F">
        <w:rPr>
          <w:rFonts w:ascii="ＭＳ 明朝" w:eastAsia="ＭＳ 明朝" w:hAnsi="ＭＳ 明朝" w:hint="eastAsia"/>
        </w:rPr>
        <w:t>記載すること。</w:t>
      </w:r>
      <w:bookmarkStart w:id="0" w:name="_GoBack"/>
      <w:bookmarkEnd w:id="0"/>
    </w:p>
    <w:sectPr w:rsidR="00DE4686" w:rsidRPr="00260E64" w:rsidSect="00260E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60" w:rsidRDefault="00BD4960" w:rsidP="00BD4960">
      <w:r>
        <w:separator/>
      </w:r>
    </w:p>
  </w:endnote>
  <w:endnote w:type="continuationSeparator" w:id="0">
    <w:p w:rsidR="00BD4960" w:rsidRDefault="00BD4960" w:rsidP="00B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60" w:rsidRDefault="00BD4960" w:rsidP="00BD4960">
      <w:r>
        <w:separator/>
      </w:r>
    </w:p>
  </w:footnote>
  <w:footnote w:type="continuationSeparator" w:id="0">
    <w:p w:rsidR="00BD4960" w:rsidRDefault="00BD4960" w:rsidP="00BD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64"/>
    <w:rsid w:val="000C6CAD"/>
    <w:rsid w:val="00153959"/>
    <w:rsid w:val="001E3C1F"/>
    <w:rsid w:val="00260E64"/>
    <w:rsid w:val="004445AD"/>
    <w:rsid w:val="00601A15"/>
    <w:rsid w:val="006E0962"/>
    <w:rsid w:val="00901F99"/>
    <w:rsid w:val="00BB066A"/>
    <w:rsid w:val="00BD4960"/>
    <w:rsid w:val="00C11531"/>
    <w:rsid w:val="00C82646"/>
    <w:rsid w:val="00DD7920"/>
    <w:rsid w:val="00DE4686"/>
    <w:rsid w:val="00E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02C3E"/>
  <w15:chartTrackingRefBased/>
  <w15:docId w15:val="{014F734C-0B3F-42A7-950B-8490C98D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960"/>
  </w:style>
  <w:style w:type="paragraph" w:styleId="a6">
    <w:name w:val="footer"/>
    <w:basedOn w:val="a"/>
    <w:link w:val="a7"/>
    <w:uiPriority w:val="99"/>
    <w:unhideWhenUsed/>
    <w:rsid w:val="00BD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周平</dc:creator>
  <cp:keywords/>
  <dc:description/>
  <cp:lastModifiedBy>鎌田 周平</cp:lastModifiedBy>
  <cp:revision>7</cp:revision>
  <dcterms:created xsi:type="dcterms:W3CDTF">2023-01-08T08:59:00Z</dcterms:created>
  <dcterms:modified xsi:type="dcterms:W3CDTF">2023-01-16T07:17:00Z</dcterms:modified>
</cp:coreProperties>
</file>